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0D622" w14:textId="43FE7F44" w:rsidR="0089500C" w:rsidRPr="007C2BCD" w:rsidRDefault="0089500C" w:rsidP="007C2BCD">
      <w:pPr>
        <w:spacing w:before="100" w:beforeAutospacing="1" w:after="100" w:afterAutospacing="1" w:line="360" w:lineRule="auto"/>
        <w:jc w:val="center"/>
        <w:outlineLvl w:val="0"/>
        <w:rPr>
          <w:rFonts w:ascii="Times New Roman" w:eastAsia="Times New Roman" w:hAnsi="Times New Roman" w:cs="Times New Roman"/>
          <w:b/>
          <w:bCs/>
          <w:color w:val="000000"/>
          <w:kern w:val="36"/>
          <w:sz w:val="22"/>
          <w:szCs w:val="22"/>
        </w:rPr>
      </w:pPr>
      <w:bookmarkStart w:id="0" w:name="_GoBack"/>
      <w:bookmarkEnd w:id="0"/>
      <w:r w:rsidRPr="007C2BCD">
        <w:rPr>
          <w:rFonts w:ascii="Times New Roman" w:eastAsia="Times New Roman" w:hAnsi="Times New Roman" w:cs="Times New Roman"/>
          <w:b/>
          <w:bCs/>
          <w:color w:val="000000"/>
          <w:kern w:val="36"/>
          <w:sz w:val="22"/>
          <w:szCs w:val="22"/>
        </w:rPr>
        <w:t xml:space="preserve">МЕТОДИЧЕСКИЕ РЕКОМЕНДАЦИИ </w:t>
      </w:r>
      <w:r w:rsidR="007C2BCD">
        <w:rPr>
          <w:rFonts w:ascii="Times New Roman" w:eastAsia="Times New Roman" w:hAnsi="Times New Roman" w:cs="Times New Roman"/>
          <w:b/>
          <w:bCs/>
          <w:color w:val="000000"/>
          <w:kern w:val="36"/>
          <w:sz w:val="22"/>
          <w:szCs w:val="22"/>
        </w:rPr>
        <w:br/>
      </w:r>
      <w:r w:rsidRPr="007C2BCD">
        <w:rPr>
          <w:rFonts w:ascii="Times New Roman" w:eastAsia="Times New Roman" w:hAnsi="Times New Roman" w:cs="Times New Roman"/>
          <w:b/>
          <w:bCs/>
          <w:color w:val="000000"/>
          <w:kern w:val="36"/>
          <w:sz w:val="22"/>
          <w:szCs w:val="22"/>
        </w:rPr>
        <w:t>ПО СОЗДАНИЮ И РАЗВИТИЮ САЙТОВ И (ИЛИ) СТРАНИЦ САЙТОВ ПЕДАГОГИЧЕСКИХ РАБОТНИКОВ В СЕТИ «ИНТЕРНЕТ»</w:t>
      </w:r>
    </w:p>
    <w:p w14:paraId="48F2A9E2" w14:textId="77777777" w:rsidR="0089500C" w:rsidRPr="007C2BCD" w:rsidRDefault="0089500C" w:rsidP="0089500C">
      <w:pPr>
        <w:spacing w:before="100" w:beforeAutospacing="1" w:after="100" w:afterAutospacing="1" w:line="360" w:lineRule="auto"/>
        <w:ind w:firstLine="709"/>
        <w:outlineLvl w:val="0"/>
        <w:rPr>
          <w:rFonts w:ascii="Times New Roman" w:eastAsia="Times New Roman" w:hAnsi="Times New Roman" w:cs="Times New Roman"/>
          <w:b/>
          <w:bCs/>
          <w:color w:val="000000"/>
          <w:kern w:val="36"/>
          <w:sz w:val="22"/>
          <w:szCs w:val="22"/>
        </w:rPr>
      </w:pPr>
    </w:p>
    <w:p w14:paraId="5797AB1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14:paraId="6C157873" w14:textId="599ED24C" w:rsidR="0089500C" w:rsidRPr="007C2BCD" w:rsidRDefault="0089500C" w:rsidP="0089500C">
      <w:pPr>
        <w:spacing w:line="360" w:lineRule="auto"/>
        <w:ind w:firstLine="709"/>
        <w:jc w:val="both"/>
        <w:rPr>
          <w:rFonts w:ascii="Times New Roman" w:hAnsi="Times New Roman" w:cs="Times New Roman"/>
        </w:rPr>
      </w:pPr>
      <w:r w:rsidRPr="007C2BCD">
        <w:rPr>
          <w:rFonts w:ascii="Times New Roman" w:hAnsi="Times New Roman" w:cs="Times New Roman"/>
        </w:rPr>
        <w:t xml:space="preserve">Методические рекомендации одобрены и рекомендованы Министерством </w:t>
      </w:r>
      <w:r w:rsidR="007C2BCD" w:rsidRPr="007C2BCD">
        <w:rPr>
          <w:rFonts w:ascii="Times New Roman" w:hAnsi="Times New Roman" w:cs="Times New Roman"/>
        </w:rPr>
        <w:t>просвещения Российской Федерации.</w:t>
      </w:r>
    </w:p>
    <w:p w14:paraId="708AB90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14:paraId="14E8A26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14:paraId="3BAA012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14:paraId="03FA6167"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14:paraId="37775D0C"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14:paraId="79396AC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14:paraId="2AC230D5"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proofErr w:type="spellStart"/>
      <w:r w:rsidRPr="007C2BCD">
        <w:rPr>
          <w:rFonts w:ascii="Times New Roman" w:hAnsi="Times New Roman" w:cs="Times New Roman"/>
        </w:rPr>
        <w:t>общепользовательская</w:t>
      </w:r>
      <w:proofErr w:type="spellEnd"/>
      <w:r w:rsidRPr="007C2BCD">
        <w:rPr>
          <w:rFonts w:ascii="Times New Roman" w:hAnsi="Times New Roman" w:cs="Times New Roman"/>
        </w:rPr>
        <w:t xml:space="preserve"> ИКТ-компетентность;</w:t>
      </w:r>
    </w:p>
    <w:p w14:paraId="76D81B7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общепедагогическая ИКТ-компетентность;</w:t>
      </w:r>
    </w:p>
    <w:p w14:paraId="5BA1A38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630A639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14:paraId="209BFFB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1BACB6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14:paraId="4BD9127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14:paraId="61A5345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14:paraId="19D4FB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14:paraId="1AB8328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14:paraId="27762754"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14:paraId="7ACF7849"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14:paraId="04468042"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14:paraId="1FB321A5"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14:paraId="361E7D3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микроблогов, персональные сайты.</w:t>
      </w:r>
    </w:p>
    <w:p w14:paraId="4AB6DC15"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14:paraId="6425EC7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14:paraId="1DEC8A9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14:paraId="168D66AD" w14:textId="527994FD" w:rsidR="00587703" w:rsidRPr="007C2BCD" w:rsidRDefault="00587703" w:rsidP="007C2BCD">
      <w:pPr>
        <w:spacing w:line="360" w:lineRule="auto"/>
        <w:ind w:firstLine="709"/>
        <w:jc w:val="center"/>
        <w:rPr>
          <w:rFonts w:ascii="Times New Roman" w:hAnsi="Times New Roman" w:cs="Times New Roman"/>
          <w:b/>
        </w:rPr>
      </w:pPr>
    </w:p>
    <w:p w14:paraId="1D5587D4" w14:textId="77777777" w:rsidR="007C2BCD" w:rsidRPr="007C2BCD" w:rsidRDefault="007C2BCD" w:rsidP="007C2BCD">
      <w:pPr>
        <w:spacing w:line="360" w:lineRule="auto"/>
        <w:ind w:firstLine="709"/>
        <w:jc w:val="center"/>
        <w:rPr>
          <w:rFonts w:ascii="Times New Roman" w:hAnsi="Times New Roman" w:cs="Times New Roman"/>
          <w:b/>
        </w:rPr>
      </w:pPr>
    </w:p>
    <w:p w14:paraId="49A8A794"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14:paraId="0382E396" w14:textId="77777777" w:rsidR="007C2BCD" w:rsidRPr="007C2BCD" w:rsidRDefault="007C2BCD" w:rsidP="0089500C">
      <w:pPr>
        <w:spacing w:line="360" w:lineRule="auto"/>
        <w:ind w:firstLine="709"/>
        <w:jc w:val="both"/>
        <w:rPr>
          <w:rFonts w:ascii="Times New Roman" w:hAnsi="Times New Roman" w:cs="Times New Roman"/>
        </w:rPr>
      </w:pPr>
    </w:p>
    <w:p w14:paraId="6631C37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14:paraId="1E2478E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14:paraId="783E48F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педагогических работников в сети «Интернет» относятся персональные страницы сайтов социальных сетей, блоги, микроблоги и персональные сайты.</w:t>
      </w:r>
    </w:p>
    <w:p w14:paraId="08824E4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14:paraId="0A00C658"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14:paraId="5AC5D052"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14:paraId="71D5B606"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14:paraId="2EB4F50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14:paraId="6F28AFE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14:paraId="06F24BFA"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14:paraId="18597BE2"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14:paraId="3BF23A35"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14:paraId="56AFEA6E"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14:paraId="35C15C5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имеет следующую целевую аудиторию:</w:t>
      </w:r>
    </w:p>
    <w:p w14:paraId="56017D4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Обучающиеся образовательной организации, в частности обучающиеся образовательной организации, в которой работает педагогический работник;</w:t>
      </w:r>
    </w:p>
    <w:p w14:paraId="122F112A"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14:paraId="32B236F9"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14:paraId="79F3C99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Родители (законные представители) обучающихся.</w:t>
      </w:r>
    </w:p>
    <w:p w14:paraId="1888BB16" w14:textId="0D511F8B" w:rsidR="00587703" w:rsidRPr="007C2BCD" w:rsidRDefault="00587703" w:rsidP="007C2BCD">
      <w:pPr>
        <w:spacing w:line="360" w:lineRule="auto"/>
        <w:ind w:firstLine="709"/>
        <w:jc w:val="center"/>
        <w:rPr>
          <w:rFonts w:ascii="Times New Roman" w:hAnsi="Times New Roman" w:cs="Times New Roman"/>
          <w:b/>
        </w:rPr>
      </w:pPr>
    </w:p>
    <w:p w14:paraId="7C33BE9B" w14:textId="77777777" w:rsidR="007C2BCD" w:rsidRPr="007C2BCD" w:rsidRDefault="007C2BCD" w:rsidP="007C2BCD">
      <w:pPr>
        <w:spacing w:line="360" w:lineRule="auto"/>
        <w:ind w:firstLine="709"/>
        <w:jc w:val="center"/>
        <w:rPr>
          <w:rFonts w:ascii="Times New Roman" w:hAnsi="Times New Roman" w:cs="Times New Roman"/>
          <w:b/>
        </w:rPr>
      </w:pPr>
    </w:p>
    <w:p w14:paraId="507DF4C3"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14:paraId="2E873777" w14:textId="77777777" w:rsidR="007C2BCD" w:rsidRPr="007C2BCD" w:rsidRDefault="007C2BCD" w:rsidP="007C2BCD">
      <w:pPr>
        <w:spacing w:line="360" w:lineRule="auto"/>
        <w:ind w:firstLine="709"/>
        <w:jc w:val="center"/>
        <w:rPr>
          <w:rFonts w:ascii="Times New Roman" w:hAnsi="Times New Roman" w:cs="Times New Roman"/>
          <w:b/>
        </w:rPr>
      </w:pPr>
    </w:p>
    <w:p w14:paraId="0B23B86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c"/>
        <w:tblW w:w="9410" w:type="dxa"/>
        <w:tblLook w:val="04A0" w:firstRow="1" w:lastRow="0" w:firstColumn="1" w:lastColumn="0" w:noHBand="0" w:noVBand="1"/>
        <w:tblDescription w:val=""/>
      </w:tblPr>
      <w:tblGrid>
        <w:gridCol w:w="426"/>
        <w:gridCol w:w="1925"/>
        <w:gridCol w:w="7059"/>
      </w:tblGrid>
      <w:tr w:rsidR="007C2BCD" w:rsidRPr="007C2BCD" w14:paraId="2C2FCE3E" w14:textId="77777777" w:rsidTr="007C2BCD">
        <w:tc>
          <w:tcPr>
            <w:tcW w:w="426" w:type="dxa"/>
            <w:hideMark/>
          </w:tcPr>
          <w:p w14:paraId="74661FE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14:paraId="0CE2F4F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14:paraId="79DCF1A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C2BCD" w:rsidRPr="007C2BCD" w14:paraId="5D12BD9C" w14:textId="77777777" w:rsidTr="007C2BCD">
        <w:tc>
          <w:tcPr>
            <w:tcW w:w="426" w:type="dxa"/>
            <w:hideMark/>
          </w:tcPr>
          <w:p w14:paraId="4107DF1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14:paraId="6606428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14:paraId="193338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C2BCD" w:rsidRPr="007C2BCD" w14:paraId="54A6C83A" w14:textId="77777777" w:rsidTr="007C2BCD">
        <w:tc>
          <w:tcPr>
            <w:tcW w:w="426" w:type="dxa"/>
            <w:hideMark/>
          </w:tcPr>
          <w:p w14:paraId="3300E54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14:paraId="4469E72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«Портфолио»</w:t>
            </w:r>
          </w:p>
        </w:tc>
        <w:tc>
          <w:tcPr>
            <w:tcW w:w="7059" w:type="dxa"/>
            <w:hideMark/>
          </w:tcPr>
          <w:p w14:paraId="2DD5D31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w:t>
            </w:r>
            <w:r w:rsidRPr="007C2BCD">
              <w:rPr>
                <w:rFonts w:ascii="Times New Roman" w:hAnsi="Times New Roman" w:cs="Times New Roman"/>
                <w:sz w:val="22"/>
                <w:szCs w:val="22"/>
              </w:rPr>
              <w:lastRenderedPageBreak/>
              <w:t>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14:paraId="7F108A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w:t>
            </w:r>
          </w:p>
          <w:p w14:paraId="388BF28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итогам мониторингов, проводимых образовательной организацией;</w:t>
            </w:r>
          </w:p>
          <w:p w14:paraId="6BE30F1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преподаваемому предмету, курсу, модулю, дополнительной программе;</w:t>
            </w:r>
          </w:p>
          <w:p w14:paraId="00C7939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14:paraId="0376E45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14:paraId="0322FCE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14:paraId="704D15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14:paraId="58463E2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14:paraId="19CC7B6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C2BCD" w:rsidRPr="007C2BCD" w14:paraId="5F7C08E4" w14:textId="77777777" w:rsidTr="007C2BCD">
        <w:tc>
          <w:tcPr>
            <w:tcW w:w="426" w:type="dxa"/>
            <w:hideMark/>
          </w:tcPr>
          <w:p w14:paraId="1D5C408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3.</w:t>
            </w:r>
          </w:p>
        </w:tc>
        <w:tc>
          <w:tcPr>
            <w:tcW w:w="1925" w:type="dxa"/>
            <w:hideMark/>
          </w:tcPr>
          <w:p w14:paraId="77250EC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14:paraId="63B4D2E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14:paraId="2B0C472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14:paraId="11119AF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14:paraId="6B722D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14:paraId="164B3D5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C2BCD" w:rsidRPr="007C2BCD" w14:paraId="40E6628D" w14:textId="77777777" w:rsidTr="007C2BCD">
        <w:tc>
          <w:tcPr>
            <w:tcW w:w="426" w:type="dxa"/>
            <w:hideMark/>
          </w:tcPr>
          <w:p w14:paraId="346E031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14:paraId="7B78A71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14:paraId="5EB04B7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14:paraId="2C4B1F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14:paraId="5906DEA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14:paraId="7797C85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результатах самообследования и информация о результатах деятельности в соответствии с утвержденным перечнем показателей эффективности в образовательной организации;</w:t>
            </w:r>
          </w:p>
          <w:p w14:paraId="14ED832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14:paraId="76CC5470"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14:paraId="17D0498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14:paraId="2CA13E7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C2BCD" w:rsidRPr="007C2BCD" w14:paraId="573F4488" w14:textId="77777777" w:rsidTr="007C2BCD">
        <w:tc>
          <w:tcPr>
            <w:tcW w:w="426" w:type="dxa"/>
            <w:hideMark/>
          </w:tcPr>
          <w:p w14:paraId="615F96B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5.</w:t>
            </w:r>
          </w:p>
        </w:tc>
        <w:tc>
          <w:tcPr>
            <w:tcW w:w="1925" w:type="dxa"/>
            <w:hideMark/>
          </w:tcPr>
          <w:p w14:paraId="2B2595A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14:paraId="5BEA800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размещается информация образовательного характера для обучающихся образовательной организации педагогического </w:t>
            </w:r>
            <w:r w:rsidRPr="007C2BCD">
              <w:rPr>
                <w:rFonts w:ascii="Times New Roman" w:hAnsi="Times New Roman" w:cs="Times New Roman"/>
                <w:sz w:val="22"/>
                <w:szCs w:val="22"/>
              </w:rPr>
              <w:lastRenderedPageBreak/>
              <w:t>работника и других образовательных организаций:</w:t>
            </w:r>
          </w:p>
          <w:p w14:paraId="4E3E895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14:paraId="5028F2E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14:paraId="4DFA74C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14:paraId="1C5E1A3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и анонсы об олимпиадах, конкурсах и других мероприятиях для обучающихся;</w:t>
            </w:r>
          </w:p>
          <w:p w14:paraId="612034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14:paraId="2B78C30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Видеозаписи открытых уроков и вебинаров с участием педагогического работника.</w:t>
            </w:r>
          </w:p>
          <w:p w14:paraId="52DF2FF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вебинары, тесты, опросы и консультации по предмету. Формат представления материалов – текстовый и (или) копии документов в формате PDF.</w:t>
            </w:r>
          </w:p>
        </w:tc>
      </w:tr>
      <w:tr w:rsidR="007C2BCD" w:rsidRPr="007C2BCD" w14:paraId="2E06DCAE" w14:textId="77777777" w:rsidTr="007C2BCD">
        <w:tc>
          <w:tcPr>
            <w:tcW w:w="426" w:type="dxa"/>
            <w:hideMark/>
          </w:tcPr>
          <w:p w14:paraId="31350BA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6.</w:t>
            </w:r>
          </w:p>
        </w:tc>
        <w:tc>
          <w:tcPr>
            <w:tcW w:w="1925" w:type="dxa"/>
            <w:hideMark/>
          </w:tcPr>
          <w:p w14:paraId="5B0C848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«Блог» </w:t>
            </w:r>
          </w:p>
        </w:tc>
        <w:tc>
          <w:tcPr>
            <w:tcW w:w="7059" w:type="dxa"/>
            <w:hideMark/>
          </w:tcPr>
          <w:p w14:paraId="0A45ACE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14:paraId="271C842E" w14:textId="77777777" w:rsidR="007C2BCD" w:rsidRPr="007C2BCD" w:rsidRDefault="007C2BCD" w:rsidP="007C2BCD">
      <w:pPr>
        <w:spacing w:line="360" w:lineRule="auto"/>
        <w:ind w:firstLine="709"/>
        <w:jc w:val="both"/>
        <w:rPr>
          <w:rFonts w:ascii="Times New Roman" w:hAnsi="Times New Roman" w:cs="Times New Roman"/>
        </w:rPr>
      </w:pPr>
    </w:p>
    <w:p w14:paraId="1646C3D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14:paraId="33D50FF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14:paraId="0FD1406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14:paraId="69A1986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14:paraId="7761469D"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14:paraId="69DEFE00"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 xml:space="preserve">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w:t>
      </w:r>
      <w:r w:rsidRPr="007C2BCD">
        <w:rPr>
          <w:rFonts w:ascii="Times New Roman" w:hAnsi="Times New Roman" w:cs="Times New Roman"/>
        </w:rPr>
        <w:lastRenderedPageBreak/>
        <w:t>авторских прав официальные документы и государственные символы и знаки;</w:t>
      </w:r>
    </w:p>
    <w:p w14:paraId="2AC347B4"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14:paraId="20A287FA"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14:paraId="16475585"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14:paraId="49A87EA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14:paraId="60105E87"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14:paraId="6F075D4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14:paraId="0892266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14:paraId="69D87E3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14:paraId="316E9EF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14:paraId="7BD4DF7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14:paraId="308DB67E"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lastRenderedPageBreak/>
        <w:t xml:space="preserve">Файлы документов представляются на сайте в форматах: </w:t>
      </w:r>
      <w:proofErr w:type="spellStart"/>
      <w:r w:rsidRPr="007C2BCD">
        <w:rPr>
          <w:rFonts w:ascii="Times New Roman" w:hAnsi="Times New Roman" w:cs="Times New Roman"/>
        </w:rPr>
        <w:t>Portable</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pdf</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Microsoft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Word</w:t>
      </w:r>
      <w:proofErr w:type="spellEnd"/>
      <w:r w:rsidRPr="007C2BCD">
        <w:rPr>
          <w:rFonts w:ascii="Times New Roman" w:hAnsi="Times New Roman" w:cs="Times New Roman"/>
        </w:rPr>
        <w:t xml:space="preserve"> / </w:t>
      </w:r>
      <w:proofErr w:type="spellStart"/>
      <w:r w:rsidRPr="007C2BCD">
        <w:rPr>
          <w:rFonts w:ascii="Times New Roman" w:hAnsi="Times New Roman" w:cs="Times New Roman"/>
        </w:rPr>
        <w:t>Microsofr</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Excel</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w:t>
      </w:r>
      <w:proofErr w:type="spellEnd"/>
      <w:r w:rsidRPr="007C2BCD">
        <w:rPr>
          <w:rFonts w:ascii="Times New Roman" w:hAnsi="Times New Roman" w:cs="Times New Roman"/>
        </w:rPr>
        <w:t>, .</w:t>
      </w:r>
      <w:proofErr w:type="spellStart"/>
      <w:r w:rsidRPr="007C2BCD">
        <w:rPr>
          <w:rFonts w:ascii="Times New Roman" w:hAnsi="Times New Roman" w:cs="Times New Roman"/>
        </w:rPr>
        <w:t>docx</w:t>
      </w:r>
      <w:proofErr w:type="spellEnd"/>
      <w:r w:rsidRPr="007C2BCD">
        <w:rPr>
          <w:rFonts w:ascii="Times New Roman" w:hAnsi="Times New Roman" w:cs="Times New Roman"/>
        </w:rPr>
        <w:t>, .</w:t>
      </w:r>
      <w:proofErr w:type="spellStart"/>
      <w:r w:rsidRPr="007C2BCD">
        <w:rPr>
          <w:rFonts w:ascii="Times New Roman" w:hAnsi="Times New Roman" w:cs="Times New Roman"/>
        </w:rPr>
        <w:t>xls</w:t>
      </w:r>
      <w:proofErr w:type="spellEnd"/>
      <w:r w:rsidRPr="007C2BCD">
        <w:rPr>
          <w:rFonts w:ascii="Times New Roman" w:hAnsi="Times New Roman" w:cs="Times New Roman"/>
        </w:rPr>
        <w:t>, .</w:t>
      </w:r>
      <w:proofErr w:type="spellStart"/>
      <w:r w:rsidRPr="007C2BCD">
        <w:rPr>
          <w:rFonts w:ascii="Times New Roman" w:hAnsi="Times New Roman" w:cs="Times New Roman"/>
        </w:rPr>
        <w:t>xlsx</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Open</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odt</w:t>
      </w:r>
      <w:proofErr w:type="spellEnd"/>
      <w:r w:rsidRPr="007C2BCD">
        <w:rPr>
          <w:rFonts w:ascii="Times New Roman" w:hAnsi="Times New Roman" w:cs="Times New Roman"/>
        </w:rPr>
        <w:t>, .</w:t>
      </w:r>
      <w:proofErr w:type="spellStart"/>
      <w:r w:rsidRPr="007C2BCD">
        <w:rPr>
          <w:rFonts w:ascii="Times New Roman" w:hAnsi="Times New Roman" w:cs="Times New Roman"/>
        </w:rPr>
        <w:t>ods</w:t>
      </w:r>
      <w:proofErr w:type="spellEnd"/>
      <w:r w:rsidRPr="007C2BCD">
        <w:rPr>
          <w:rFonts w:ascii="Times New Roman" w:hAnsi="Times New Roman" w:cs="Times New Roman"/>
        </w:rPr>
        <w:t>).</w:t>
      </w:r>
    </w:p>
    <w:p w14:paraId="479EC6B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313ACE4C"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 xml:space="preserve">Сканирование документа должно быть выполнено с разрешением не менее 75 </w:t>
      </w:r>
      <w:proofErr w:type="spellStart"/>
      <w:r w:rsidRPr="007C2BCD">
        <w:rPr>
          <w:rFonts w:ascii="Times New Roman" w:hAnsi="Times New Roman" w:cs="Times New Roman"/>
        </w:rPr>
        <w:t>dpi</w:t>
      </w:r>
      <w:proofErr w:type="spellEnd"/>
      <w:r w:rsidRPr="007C2BCD">
        <w:rPr>
          <w:rFonts w:ascii="Times New Roman" w:hAnsi="Times New Roman" w:cs="Times New Roman"/>
        </w:rPr>
        <w:t>;</w:t>
      </w:r>
    </w:p>
    <w:p w14:paraId="380915B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14:paraId="4F92309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14:paraId="365E21E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14:paraId="5446DAE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инфографикой.</w:t>
      </w:r>
    </w:p>
    <w:p w14:paraId="3D49B1A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2DE62607" w14:textId="77777777" w:rsidR="007C2BCD" w:rsidRPr="007C2BCD" w:rsidRDefault="007C2BCD" w:rsidP="007C2BCD">
      <w:pPr>
        <w:spacing w:line="360" w:lineRule="auto"/>
        <w:ind w:firstLine="709"/>
        <w:jc w:val="both"/>
        <w:rPr>
          <w:rFonts w:ascii="Times New Roman" w:hAnsi="Times New Roman" w:cs="Times New Roman"/>
        </w:rPr>
      </w:pPr>
    </w:p>
    <w:p w14:paraId="4F3141A9" w14:textId="758FEF8F"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14:paraId="714DB5BA" w14:textId="77777777" w:rsidR="007C2BCD" w:rsidRPr="007C2BCD" w:rsidRDefault="007C2BCD" w:rsidP="007C2BCD">
      <w:pPr>
        <w:spacing w:line="360" w:lineRule="auto"/>
        <w:ind w:firstLine="709"/>
        <w:jc w:val="center"/>
        <w:rPr>
          <w:rFonts w:ascii="Times New Roman" w:hAnsi="Times New Roman" w:cs="Times New Roman"/>
          <w:b/>
        </w:rPr>
      </w:pPr>
    </w:p>
    <w:p w14:paraId="2FB0E31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14:paraId="30058689"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14:paraId="5F06F5A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Ознакомление с сайтом и (или) страницей сайта педагогического работника должно быть ориентировано на легкое прочтение и удобство восприятия информации </w:t>
      </w:r>
      <w:r w:rsidRPr="007C2BCD">
        <w:rPr>
          <w:rFonts w:ascii="Times New Roman" w:hAnsi="Times New Roman" w:cs="Times New Roman"/>
        </w:rPr>
        <w:lastRenderedPageBreak/>
        <w:t>посетителем, исключающее более трех разных шрифтов, нечеткие изображения, анимацию и другие движущиеся элементы на странице.</w:t>
      </w:r>
    </w:p>
    <w:p w14:paraId="290C121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14:paraId="4F1EDC30"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14:paraId="6DF2037D"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14:paraId="787CBB62"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14:paraId="642D8ADF"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14:paraId="423578FC"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14:paraId="186F2B93"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14:paraId="7BE7599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14:paraId="75645EE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Минобрнауки России от 9 ноября 2015 г. № 1309.</w:t>
      </w:r>
    </w:p>
    <w:p w14:paraId="269A942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14:paraId="133144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6F761796" w14:textId="77777777" w:rsidR="007C2BCD" w:rsidRPr="007C2BCD" w:rsidRDefault="007C2BCD" w:rsidP="007C2BCD">
      <w:pPr>
        <w:spacing w:line="360" w:lineRule="auto"/>
        <w:ind w:firstLine="709"/>
        <w:jc w:val="both"/>
        <w:rPr>
          <w:rFonts w:ascii="Times New Roman" w:hAnsi="Times New Roman" w:cs="Times New Roman"/>
        </w:rPr>
      </w:pPr>
    </w:p>
    <w:p w14:paraId="640A8C90"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14:paraId="2073B780" w14:textId="77777777" w:rsidR="007C2BCD" w:rsidRPr="007C2BCD" w:rsidRDefault="007C2BCD" w:rsidP="007C2BCD">
      <w:pPr>
        <w:spacing w:line="360" w:lineRule="auto"/>
        <w:ind w:firstLine="709"/>
        <w:jc w:val="center"/>
        <w:rPr>
          <w:rFonts w:ascii="Times New Roman" w:hAnsi="Times New Roman" w:cs="Times New Roman"/>
          <w:b/>
        </w:rPr>
      </w:pPr>
    </w:p>
    <w:p w14:paraId="03BF64FB"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14:paraId="60919D8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14:paraId="4D55A55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14:paraId="69B54EF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14:paraId="6BA2B7A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14:paraId="5C6BCF9D"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14:paraId="2F08AD5A"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14:paraId="7AEF1E1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14:paraId="4261AA9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lastRenderedPageBreak/>
        <w:t>защиту от копирования авторских материалов.</w:t>
      </w:r>
    </w:p>
    <w:p w14:paraId="37D9A3F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44F5449C" w14:textId="77777777" w:rsidR="007C2BCD" w:rsidRPr="007C2BCD" w:rsidRDefault="007C2BCD" w:rsidP="007C2BCD">
      <w:pPr>
        <w:spacing w:line="360" w:lineRule="auto"/>
        <w:ind w:firstLine="709"/>
        <w:jc w:val="both"/>
        <w:rPr>
          <w:rFonts w:ascii="Times New Roman" w:hAnsi="Times New Roman" w:cs="Times New Roman"/>
        </w:rPr>
      </w:pPr>
    </w:p>
    <w:p w14:paraId="337511E7" w14:textId="0DB3C766"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14:paraId="1055E320" w14:textId="77777777" w:rsidR="007C2BCD" w:rsidRPr="007C2BCD" w:rsidRDefault="007C2BCD" w:rsidP="007C2BCD">
      <w:pPr>
        <w:spacing w:line="360" w:lineRule="auto"/>
        <w:ind w:firstLine="709"/>
        <w:jc w:val="center"/>
        <w:rPr>
          <w:rFonts w:ascii="Times New Roman" w:hAnsi="Times New Roman" w:cs="Times New Roman"/>
          <w:b/>
        </w:rPr>
      </w:pPr>
    </w:p>
    <w:p w14:paraId="2D3CA17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14:paraId="0A0AFDD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14:paraId="62B8F0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14:paraId="6BDC3A7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на сайте образовательной организации;</w:t>
      </w:r>
    </w:p>
    <w:p w14:paraId="7ABBDAD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поисковых системах;</w:t>
      </w:r>
    </w:p>
    <w:p w14:paraId="13C774CD"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14:paraId="65D8985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14:paraId="41592077"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14:paraId="133F4D6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7FC926A9" w14:textId="77777777" w:rsidR="007C2BCD" w:rsidRPr="007C2BCD" w:rsidRDefault="007C2BCD" w:rsidP="007C2BCD">
      <w:pPr>
        <w:spacing w:line="360" w:lineRule="auto"/>
        <w:ind w:firstLine="709"/>
        <w:jc w:val="both"/>
        <w:rPr>
          <w:rFonts w:ascii="Times New Roman" w:hAnsi="Times New Roman" w:cs="Times New Roman"/>
        </w:rPr>
      </w:pPr>
    </w:p>
    <w:p w14:paraId="7E89FA0D"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14:paraId="6D3405A3" w14:textId="77777777" w:rsidR="007C2BCD" w:rsidRPr="007C2BCD" w:rsidRDefault="007C2BCD" w:rsidP="007C2BCD">
      <w:pPr>
        <w:spacing w:line="360" w:lineRule="auto"/>
        <w:ind w:firstLine="709"/>
        <w:jc w:val="center"/>
        <w:rPr>
          <w:rFonts w:ascii="Times New Roman" w:hAnsi="Times New Roman" w:cs="Times New Roman"/>
          <w:b/>
        </w:rPr>
      </w:pPr>
    </w:p>
    <w:p w14:paraId="0E4AD26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14:paraId="6776F29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14:paraId="59447825"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14:paraId="32C20A9E"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14:paraId="591E2DC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14:paraId="75D032F1"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14:paraId="4F3F3219"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14:paraId="4671CE4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170495C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14:paraId="25F1B38E"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Организовывать конкурсы сайтов и (или) страниц сайтов педагогических работников в сети «Интернет»;</w:t>
      </w:r>
    </w:p>
    <w:p w14:paraId="44820908"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14:paraId="4BA14575"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04F2734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14:paraId="643CE8C5"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0995F1FB" w14:textId="77777777" w:rsidR="007C2BCD" w:rsidRPr="007C2BCD" w:rsidRDefault="007C2BCD" w:rsidP="007C2BCD">
      <w:pPr>
        <w:spacing w:line="360" w:lineRule="auto"/>
        <w:ind w:firstLine="709"/>
        <w:jc w:val="both"/>
        <w:rPr>
          <w:rFonts w:ascii="Times New Roman" w:hAnsi="Times New Roman" w:cs="Times New Roman"/>
        </w:rPr>
      </w:pPr>
    </w:p>
    <w:p w14:paraId="0FBAAB15"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14:paraId="5870D86A" w14:textId="77777777" w:rsidR="007C2BCD" w:rsidRPr="007C2BCD" w:rsidRDefault="007C2BCD" w:rsidP="007C2BCD">
      <w:pPr>
        <w:spacing w:line="360" w:lineRule="auto"/>
        <w:ind w:firstLine="709"/>
        <w:jc w:val="center"/>
        <w:rPr>
          <w:rFonts w:ascii="Times New Roman" w:hAnsi="Times New Roman" w:cs="Times New Roman"/>
          <w:b/>
        </w:rPr>
      </w:pPr>
    </w:p>
    <w:p w14:paraId="0741EC1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14:paraId="070C0A2D"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14:paraId="73EF1A9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14:paraId="36DB0BB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14:paraId="0C5C1EB4"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контента для детей, подростков и молодежи «Премия </w:t>
      </w:r>
      <w:proofErr w:type="spellStart"/>
      <w:r w:rsidRPr="007C2BCD">
        <w:rPr>
          <w:rFonts w:ascii="Times New Roman" w:hAnsi="Times New Roman" w:cs="Times New Roman"/>
        </w:rPr>
        <w:t>Сетевичок</w:t>
      </w:r>
      <w:proofErr w:type="spellEnd"/>
      <w:r w:rsidRPr="007C2BCD">
        <w:rPr>
          <w:rFonts w:ascii="Times New Roman" w:hAnsi="Times New Roman" w:cs="Times New Roman"/>
        </w:rPr>
        <w:t xml:space="preserve">», организованную Временной комиссией Совета Федерации по развитию информационного </w:t>
      </w:r>
      <w:r w:rsidRPr="007C2BCD">
        <w:rPr>
          <w:rFonts w:ascii="Times New Roman" w:hAnsi="Times New Roman" w:cs="Times New Roman"/>
        </w:rPr>
        <w:lastRenderedPageBreak/>
        <w:t>общества и включенную в план мероприятий по реализации Концепции информационной безопасности детей на 2018-2020 годы.</w:t>
      </w:r>
    </w:p>
    <w:p w14:paraId="4512A8F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14:paraId="77E91A2B" w14:textId="77777777" w:rsidR="005C7E86" w:rsidRPr="007C2BCD" w:rsidRDefault="00245C00" w:rsidP="007C2BCD">
      <w:pPr>
        <w:spacing w:line="360" w:lineRule="auto"/>
        <w:ind w:firstLine="709"/>
        <w:jc w:val="both"/>
        <w:rPr>
          <w:rFonts w:ascii="Times New Roman" w:hAnsi="Times New Roman" w:cs="Times New Roman"/>
        </w:rPr>
      </w:pPr>
    </w:p>
    <w:p w14:paraId="6ABF4A78" w14:textId="77777777" w:rsidR="007C2BCD" w:rsidRPr="007C2BCD" w:rsidRDefault="007C2BCD" w:rsidP="007C2BCD">
      <w:pPr>
        <w:spacing w:line="360" w:lineRule="auto"/>
        <w:ind w:firstLine="709"/>
        <w:jc w:val="both"/>
        <w:rPr>
          <w:rFonts w:ascii="Times New Roman" w:hAnsi="Times New Roman" w:cs="Times New Roman"/>
        </w:rPr>
      </w:pPr>
    </w:p>
    <w:p w14:paraId="4D53DA5C" w14:textId="08B57102" w:rsidR="007C2BCD" w:rsidRPr="007C2BCD" w:rsidRDefault="007C2BCD">
      <w:pPr>
        <w:rPr>
          <w:rFonts w:ascii="Times New Roman" w:hAnsi="Times New Roman" w:cs="Times New Roman"/>
        </w:rPr>
      </w:pPr>
    </w:p>
    <w:p w14:paraId="1CE62081"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Приложение №1.</w:t>
      </w:r>
    </w:p>
    <w:p w14:paraId="4379A9B0"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14:paraId="2D6FA0F3"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E7E6637" w14:textId="77777777" w:rsidR="007C2BCD" w:rsidRPr="007C2BCD" w:rsidRDefault="007C2BCD" w:rsidP="007C2BCD">
      <w:pPr>
        <w:spacing w:line="360" w:lineRule="auto"/>
        <w:ind w:firstLine="709"/>
        <w:rPr>
          <w:rFonts w:ascii="Times New Roman" w:hAnsi="Times New Roman" w:cs="Times New Roman"/>
        </w:rPr>
      </w:pPr>
    </w:p>
    <w:p w14:paraId="422420F3"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14:paraId="7F10E35D"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14:paraId="45EF65DD" w14:textId="77777777" w:rsidR="007C2BCD" w:rsidRPr="007C2BCD" w:rsidRDefault="007C2BCD" w:rsidP="007C2BCD">
      <w:pPr>
        <w:rPr>
          <w:rFonts w:ascii="Times New Roman" w:hAnsi="Times New Roman" w:cs="Times New Roman"/>
        </w:rPr>
      </w:pPr>
    </w:p>
    <w:p w14:paraId="0C23AB86" w14:textId="77777777" w:rsidR="007C2BCD" w:rsidRPr="007C2BCD" w:rsidRDefault="007C2BCD" w:rsidP="007C2BCD">
      <w:pPr>
        <w:rPr>
          <w:rFonts w:ascii="Times New Roman" w:hAnsi="Times New Roman" w:cs="Times New Roman"/>
        </w:rPr>
      </w:pPr>
    </w:p>
    <w:p w14:paraId="4F77FE28"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1. Результаты освоения обучающимися образовательных программ по итогам мониторингов, проводимых образовательной организацией</w:t>
      </w:r>
    </w:p>
    <w:p w14:paraId="495E3380" w14:textId="77777777" w:rsidR="007C2BCD" w:rsidRPr="007C2BCD" w:rsidRDefault="007C2BCD" w:rsidP="007C2BCD">
      <w:pPr>
        <w:jc w:val="center"/>
        <w:rPr>
          <w:rFonts w:ascii="Times New Roman" w:hAnsi="Times New Roman" w:cs="Times New Roman"/>
        </w:rPr>
      </w:pPr>
    </w:p>
    <w:p w14:paraId="3DEA8FB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Уровень сформированности УУД по результатам итоговой диагностики обучающихся</w:t>
      </w:r>
    </w:p>
    <w:p w14:paraId="6A982DA1"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09"/>
        <w:gridCol w:w="946"/>
        <w:gridCol w:w="2271"/>
        <w:gridCol w:w="1600"/>
        <w:gridCol w:w="1661"/>
        <w:gridCol w:w="1782"/>
      </w:tblGrid>
      <w:tr w:rsidR="007C2BCD" w:rsidRPr="007C2BCD" w14:paraId="2889B3D7" w14:textId="77777777" w:rsidTr="00FB6413">
        <w:tc>
          <w:tcPr>
            <w:tcW w:w="638" w:type="pct"/>
            <w:tcMar>
              <w:top w:w="40" w:type="dxa"/>
              <w:left w:w="60" w:type="dxa"/>
              <w:bottom w:w="40" w:type="dxa"/>
              <w:right w:w="60" w:type="dxa"/>
            </w:tcMar>
            <w:hideMark/>
          </w:tcPr>
          <w:p w14:paraId="6B1B64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14:paraId="14F0915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14:paraId="6C038A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w:t>
            </w:r>
          </w:p>
        </w:tc>
        <w:tc>
          <w:tcPr>
            <w:tcW w:w="845" w:type="pct"/>
            <w:tcMar>
              <w:top w:w="40" w:type="dxa"/>
              <w:left w:w="60" w:type="dxa"/>
              <w:bottom w:w="40" w:type="dxa"/>
              <w:right w:w="60" w:type="dxa"/>
            </w:tcMar>
            <w:hideMark/>
          </w:tcPr>
          <w:p w14:paraId="5EEABA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Низкий уровень,</w:t>
            </w:r>
          </w:p>
          <w:p w14:paraId="6E12E2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14:paraId="658479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Базовый уровень,</w:t>
            </w:r>
          </w:p>
          <w:p w14:paraId="2630A6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14:paraId="3375FB2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14:paraId="5031FB7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r>
      <w:tr w:rsidR="007C2BCD" w:rsidRPr="007C2BCD" w14:paraId="5A64187F" w14:textId="77777777" w:rsidTr="00FB6413">
        <w:tc>
          <w:tcPr>
            <w:tcW w:w="638" w:type="pct"/>
            <w:tcMar>
              <w:top w:w="40" w:type="dxa"/>
              <w:left w:w="60" w:type="dxa"/>
              <w:bottom w:w="40" w:type="dxa"/>
              <w:right w:w="60" w:type="dxa"/>
            </w:tcMar>
            <w:hideMark/>
          </w:tcPr>
          <w:p w14:paraId="45C5193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35664D1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30A7747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232B092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450A67BE"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3B3AD0AC"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r w:rsidR="007C2BCD" w:rsidRPr="007C2BCD" w14:paraId="5AFADDD5" w14:textId="77777777" w:rsidTr="00FB6413">
        <w:tc>
          <w:tcPr>
            <w:tcW w:w="638" w:type="pct"/>
            <w:tcMar>
              <w:top w:w="40" w:type="dxa"/>
              <w:left w:w="60" w:type="dxa"/>
              <w:bottom w:w="40" w:type="dxa"/>
              <w:right w:w="60" w:type="dxa"/>
            </w:tcMar>
            <w:hideMark/>
          </w:tcPr>
          <w:p w14:paraId="4D0C9AF3"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77A13BC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7F8064BD"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7BA5A04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1C02496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1EC732F7"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bl>
    <w:p w14:paraId="651D25B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A3DE36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14:paraId="2349F083"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8"/>
        <w:gridCol w:w="2344"/>
        <w:gridCol w:w="1648"/>
        <w:gridCol w:w="2345"/>
        <w:gridCol w:w="1644"/>
      </w:tblGrid>
      <w:tr w:rsidR="007C2BCD" w:rsidRPr="007C2BCD" w14:paraId="7606BD30" w14:textId="77777777" w:rsidTr="00FB6413">
        <w:trPr>
          <w:trHeight w:val="22"/>
        </w:trPr>
        <w:tc>
          <w:tcPr>
            <w:tcW w:w="786" w:type="pct"/>
            <w:tcMar>
              <w:top w:w="40" w:type="dxa"/>
              <w:left w:w="60" w:type="dxa"/>
              <w:bottom w:w="40" w:type="dxa"/>
              <w:right w:w="60" w:type="dxa"/>
            </w:tcMar>
            <w:hideMark/>
          </w:tcPr>
          <w:p w14:paraId="669CA2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20D9C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7F314F78" w14:textId="77777777" w:rsidR="007C2BCD" w:rsidRPr="007C2BCD" w:rsidRDefault="007C2BCD" w:rsidP="00FB6413">
            <w:pPr>
              <w:jc w:val="center"/>
              <w:rPr>
                <w:rFonts w:ascii="Times New Roman" w:hAnsi="Times New Roman" w:cs="Times New Roman"/>
                <w:sz w:val="20"/>
              </w:rPr>
            </w:pPr>
          </w:p>
        </w:tc>
        <w:tc>
          <w:tcPr>
            <w:tcW w:w="870" w:type="pct"/>
            <w:tcMar>
              <w:top w:w="40" w:type="dxa"/>
              <w:left w:w="60" w:type="dxa"/>
              <w:bottom w:w="40" w:type="dxa"/>
              <w:right w:w="60" w:type="dxa"/>
            </w:tcMar>
            <w:hideMark/>
          </w:tcPr>
          <w:p w14:paraId="21C29C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41EFB9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4BCB2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875EE63" w14:textId="77777777" w:rsidTr="00FB6413">
        <w:trPr>
          <w:trHeight w:val="418"/>
        </w:trPr>
        <w:tc>
          <w:tcPr>
            <w:tcW w:w="786" w:type="pct"/>
            <w:tcMar>
              <w:top w:w="40" w:type="dxa"/>
              <w:left w:w="60" w:type="dxa"/>
              <w:bottom w:w="40" w:type="dxa"/>
              <w:right w:w="60" w:type="dxa"/>
            </w:tcMar>
            <w:hideMark/>
          </w:tcPr>
          <w:p w14:paraId="7B94C3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14:paraId="152D9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14:paraId="1223F6D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14:paraId="08C19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14:paraId="053A4BA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r w:rsidR="007C2BCD" w:rsidRPr="007C2BCD" w14:paraId="2079904A" w14:textId="77777777" w:rsidTr="00FB6413">
        <w:trPr>
          <w:trHeight w:val="235"/>
        </w:trPr>
        <w:tc>
          <w:tcPr>
            <w:tcW w:w="786" w:type="pct"/>
            <w:tcMar>
              <w:top w:w="40" w:type="dxa"/>
              <w:left w:w="60" w:type="dxa"/>
              <w:bottom w:w="40" w:type="dxa"/>
              <w:right w:w="60" w:type="dxa"/>
            </w:tcMar>
            <w:hideMark/>
          </w:tcPr>
          <w:p w14:paraId="4F470AD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737750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434768F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25931FB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14:paraId="183410E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3DEEA341" w14:textId="77777777" w:rsidTr="00FB6413">
        <w:trPr>
          <w:trHeight w:val="273"/>
        </w:trPr>
        <w:tc>
          <w:tcPr>
            <w:tcW w:w="786" w:type="pct"/>
            <w:tcMar>
              <w:top w:w="40" w:type="dxa"/>
              <w:left w:w="60" w:type="dxa"/>
              <w:bottom w:w="40" w:type="dxa"/>
              <w:right w:w="60" w:type="dxa"/>
            </w:tcMar>
            <w:hideMark/>
          </w:tcPr>
          <w:p w14:paraId="72A131F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D0684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6E1076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08A82F2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372542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B858F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00C109A8" w14:textId="77777777" w:rsidTr="00FB6413">
        <w:trPr>
          <w:trHeight w:val="273"/>
        </w:trPr>
        <w:tc>
          <w:tcPr>
            <w:tcW w:w="786" w:type="pct"/>
            <w:tcMar>
              <w:top w:w="40" w:type="dxa"/>
              <w:left w:w="60" w:type="dxa"/>
              <w:bottom w:w="40" w:type="dxa"/>
              <w:right w:w="60" w:type="dxa"/>
            </w:tcMar>
          </w:tcPr>
          <w:p w14:paraId="06F9C4A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14:paraId="36F97A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14:paraId="1BE71A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14:paraId="0BE7D9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14:paraId="588852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bl>
    <w:p w14:paraId="089C1D58" w14:textId="77777777" w:rsidR="007C2BCD" w:rsidRPr="007C2BCD" w:rsidRDefault="007C2BCD" w:rsidP="007C2BCD">
      <w:pPr>
        <w:rPr>
          <w:rFonts w:ascii="Times New Roman" w:hAnsi="Times New Roman" w:cs="Times New Roman"/>
        </w:rPr>
      </w:pPr>
    </w:p>
    <w:p w14:paraId="681E6BF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221EF5C"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lastRenderedPageBreak/>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14:paraId="1AE89D27" w14:textId="77777777" w:rsidR="007C2BCD" w:rsidRPr="007C2BCD" w:rsidRDefault="007C2BCD" w:rsidP="007C2BCD">
      <w:pPr>
        <w:jc w:val="center"/>
        <w:rPr>
          <w:rFonts w:ascii="Times New Roman" w:hAnsi="Times New Roman" w:cs="Times New Roman"/>
        </w:rPr>
      </w:pPr>
    </w:p>
    <w:p w14:paraId="68E1970A"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14:paraId="316C4B7A"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716"/>
        <w:gridCol w:w="724"/>
        <w:gridCol w:w="977"/>
        <w:gridCol w:w="802"/>
        <w:gridCol w:w="827"/>
        <w:gridCol w:w="784"/>
        <w:gridCol w:w="794"/>
        <w:gridCol w:w="732"/>
        <w:gridCol w:w="777"/>
        <w:gridCol w:w="664"/>
        <w:gridCol w:w="785"/>
      </w:tblGrid>
      <w:tr w:rsidR="007C2BCD" w:rsidRPr="007C2BCD" w14:paraId="32F4D49A" w14:textId="77777777" w:rsidTr="00FB6413">
        <w:tc>
          <w:tcPr>
            <w:tcW w:w="496" w:type="pct"/>
            <w:hideMark/>
          </w:tcPr>
          <w:p w14:paraId="22984F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14:paraId="483F115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14:paraId="3687F8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14:paraId="194A1A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вышедших на государственную (итоговую) аттестацию</w:t>
            </w:r>
          </w:p>
        </w:tc>
        <w:tc>
          <w:tcPr>
            <w:tcW w:w="952" w:type="pct"/>
            <w:gridSpan w:val="2"/>
            <w:hideMark/>
          </w:tcPr>
          <w:p w14:paraId="4AF1A14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32C5E77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получивших результат ниже среднего значения (балла)</w:t>
            </w:r>
          </w:p>
        </w:tc>
        <w:tc>
          <w:tcPr>
            <w:tcW w:w="925" w:type="pct"/>
            <w:gridSpan w:val="2"/>
            <w:hideMark/>
          </w:tcPr>
          <w:p w14:paraId="6D4E31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6BD6707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равный среднему значению (баллу) </w:t>
            </w:r>
          </w:p>
        </w:tc>
        <w:tc>
          <w:tcPr>
            <w:tcW w:w="889" w:type="pct"/>
            <w:gridSpan w:val="2"/>
            <w:hideMark/>
          </w:tcPr>
          <w:p w14:paraId="1CA501D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014528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выше среднего значения (балла) </w:t>
            </w:r>
          </w:p>
        </w:tc>
        <w:tc>
          <w:tcPr>
            <w:tcW w:w="795" w:type="pct"/>
            <w:gridSpan w:val="2"/>
            <w:hideMark/>
          </w:tcPr>
          <w:p w14:paraId="5522CBE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набравших от 90 до 100 баллов (ЕГЭ) или получивший отметку «5» (ОГЭ; ГВЭ-9, 11)</w:t>
            </w:r>
          </w:p>
        </w:tc>
      </w:tr>
      <w:tr w:rsidR="007C2BCD" w:rsidRPr="007C2BCD" w14:paraId="6E4A2F0D" w14:textId="77777777" w:rsidTr="00FB6413">
        <w:tc>
          <w:tcPr>
            <w:tcW w:w="496" w:type="pct"/>
          </w:tcPr>
          <w:p w14:paraId="758CF707" w14:textId="77777777" w:rsidR="007C2BCD" w:rsidRPr="007C2BCD" w:rsidRDefault="007C2BCD" w:rsidP="00FB6413">
            <w:pPr>
              <w:jc w:val="center"/>
              <w:rPr>
                <w:rFonts w:ascii="Times New Roman" w:hAnsi="Times New Roman" w:cs="Times New Roman"/>
                <w:sz w:val="20"/>
              </w:rPr>
            </w:pPr>
          </w:p>
        </w:tc>
        <w:tc>
          <w:tcPr>
            <w:tcW w:w="281" w:type="pct"/>
          </w:tcPr>
          <w:p w14:paraId="3BEDB4A4" w14:textId="77777777" w:rsidR="007C2BCD" w:rsidRPr="007C2BCD" w:rsidRDefault="007C2BCD" w:rsidP="00FB6413">
            <w:pPr>
              <w:jc w:val="center"/>
              <w:rPr>
                <w:rFonts w:ascii="Times New Roman" w:hAnsi="Times New Roman" w:cs="Times New Roman"/>
                <w:sz w:val="20"/>
              </w:rPr>
            </w:pPr>
          </w:p>
        </w:tc>
        <w:tc>
          <w:tcPr>
            <w:tcW w:w="282" w:type="pct"/>
            <w:hideMark/>
          </w:tcPr>
          <w:p w14:paraId="2937BD0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14:paraId="5A5BEAB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14:paraId="134876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14:paraId="5DFBB38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14:paraId="1C237F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14:paraId="18E652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14:paraId="56F841A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14:paraId="0CFCA51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14:paraId="535697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14:paraId="3C06DC9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r>
      <w:tr w:rsidR="007C2BCD" w:rsidRPr="007C2BCD" w14:paraId="616844D3" w14:textId="77777777" w:rsidTr="00FB6413">
        <w:tc>
          <w:tcPr>
            <w:tcW w:w="496" w:type="pct"/>
          </w:tcPr>
          <w:p w14:paraId="2EFBF285" w14:textId="77777777" w:rsidR="007C2BCD" w:rsidRPr="007C2BCD" w:rsidRDefault="007C2BCD" w:rsidP="00FB6413">
            <w:pPr>
              <w:jc w:val="center"/>
              <w:rPr>
                <w:rFonts w:ascii="Times New Roman" w:hAnsi="Times New Roman" w:cs="Times New Roman"/>
                <w:sz w:val="20"/>
              </w:rPr>
            </w:pPr>
          </w:p>
        </w:tc>
        <w:tc>
          <w:tcPr>
            <w:tcW w:w="281" w:type="pct"/>
          </w:tcPr>
          <w:p w14:paraId="1293A845" w14:textId="77777777" w:rsidR="007C2BCD" w:rsidRPr="007C2BCD" w:rsidRDefault="007C2BCD" w:rsidP="00FB6413">
            <w:pPr>
              <w:jc w:val="center"/>
              <w:rPr>
                <w:rFonts w:ascii="Times New Roman" w:hAnsi="Times New Roman" w:cs="Times New Roman"/>
                <w:sz w:val="20"/>
              </w:rPr>
            </w:pPr>
          </w:p>
        </w:tc>
        <w:tc>
          <w:tcPr>
            <w:tcW w:w="282" w:type="pct"/>
          </w:tcPr>
          <w:p w14:paraId="45AB0B46" w14:textId="77777777" w:rsidR="007C2BCD" w:rsidRPr="007C2BCD" w:rsidRDefault="007C2BCD" w:rsidP="00FB6413">
            <w:pPr>
              <w:jc w:val="center"/>
              <w:rPr>
                <w:rFonts w:ascii="Times New Roman" w:hAnsi="Times New Roman" w:cs="Times New Roman"/>
                <w:sz w:val="20"/>
              </w:rPr>
            </w:pPr>
          </w:p>
        </w:tc>
        <w:tc>
          <w:tcPr>
            <w:tcW w:w="381" w:type="pct"/>
          </w:tcPr>
          <w:p w14:paraId="4DDC5CB6" w14:textId="77777777" w:rsidR="007C2BCD" w:rsidRPr="007C2BCD" w:rsidRDefault="007C2BCD" w:rsidP="00FB6413">
            <w:pPr>
              <w:jc w:val="center"/>
              <w:rPr>
                <w:rFonts w:ascii="Times New Roman" w:hAnsi="Times New Roman" w:cs="Times New Roman"/>
                <w:sz w:val="20"/>
              </w:rPr>
            </w:pPr>
          </w:p>
        </w:tc>
        <w:tc>
          <w:tcPr>
            <w:tcW w:w="470" w:type="pct"/>
          </w:tcPr>
          <w:p w14:paraId="19DD9B9E" w14:textId="77777777" w:rsidR="007C2BCD" w:rsidRPr="007C2BCD" w:rsidRDefault="007C2BCD" w:rsidP="00FB6413">
            <w:pPr>
              <w:jc w:val="center"/>
              <w:rPr>
                <w:rFonts w:ascii="Times New Roman" w:hAnsi="Times New Roman" w:cs="Times New Roman"/>
                <w:sz w:val="20"/>
              </w:rPr>
            </w:pPr>
          </w:p>
        </w:tc>
        <w:tc>
          <w:tcPr>
            <w:tcW w:w="483" w:type="pct"/>
          </w:tcPr>
          <w:p w14:paraId="65A7CCA5" w14:textId="77777777" w:rsidR="007C2BCD" w:rsidRPr="007C2BCD" w:rsidRDefault="007C2BCD" w:rsidP="00FB6413">
            <w:pPr>
              <w:jc w:val="center"/>
              <w:rPr>
                <w:rFonts w:ascii="Times New Roman" w:hAnsi="Times New Roman" w:cs="Times New Roman"/>
                <w:sz w:val="20"/>
              </w:rPr>
            </w:pPr>
          </w:p>
        </w:tc>
        <w:tc>
          <w:tcPr>
            <w:tcW w:w="460" w:type="pct"/>
          </w:tcPr>
          <w:p w14:paraId="7162C462" w14:textId="77777777" w:rsidR="007C2BCD" w:rsidRPr="007C2BCD" w:rsidRDefault="007C2BCD" w:rsidP="00FB6413">
            <w:pPr>
              <w:jc w:val="center"/>
              <w:rPr>
                <w:rFonts w:ascii="Times New Roman" w:hAnsi="Times New Roman" w:cs="Times New Roman"/>
                <w:sz w:val="20"/>
              </w:rPr>
            </w:pPr>
          </w:p>
        </w:tc>
        <w:tc>
          <w:tcPr>
            <w:tcW w:w="465" w:type="pct"/>
          </w:tcPr>
          <w:p w14:paraId="7514D9C3" w14:textId="77777777" w:rsidR="007C2BCD" w:rsidRPr="007C2BCD" w:rsidRDefault="007C2BCD" w:rsidP="00FB6413">
            <w:pPr>
              <w:jc w:val="center"/>
              <w:rPr>
                <w:rFonts w:ascii="Times New Roman" w:hAnsi="Times New Roman" w:cs="Times New Roman"/>
                <w:sz w:val="20"/>
              </w:rPr>
            </w:pPr>
          </w:p>
        </w:tc>
        <w:tc>
          <w:tcPr>
            <w:tcW w:w="433" w:type="pct"/>
          </w:tcPr>
          <w:p w14:paraId="3BF2F8EA" w14:textId="77777777" w:rsidR="007C2BCD" w:rsidRPr="007C2BCD" w:rsidRDefault="007C2BCD" w:rsidP="00FB6413">
            <w:pPr>
              <w:jc w:val="center"/>
              <w:rPr>
                <w:rFonts w:ascii="Times New Roman" w:hAnsi="Times New Roman" w:cs="Times New Roman"/>
                <w:sz w:val="20"/>
              </w:rPr>
            </w:pPr>
          </w:p>
        </w:tc>
        <w:tc>
          <w:tcPr>
            <w:tcW w:w="456" w:type="pct"/>
          </w:tcPr>
          <w:p w14:paraId="7343F236" w14:textId="77777777" w:rsidR="007C2BCD" w:rsidRPr="007C2BCD" w:rsidRDefault="007C2BCD" w:rsidP="00FB6413">
            <w:pPr>
              <w:jc w:val="center"/>
              <w:rPr>
                <w:rFonts w:ascii="Times New Roman" w:hAnsi="Times New Roman" w:cs="Times New Roman"/>
                <w:sz w:val="20"/>
              </w:rPr>
            </w:pPr>
          </w:p>
        </w:tc>
        <w:tc>
          <w:tcPr>
            <w:tcW w:w="364" w:type="pct"/>
          </w:tcPr>
          <w:p w14:paraId="10AFED38" w14:textId="77777777" w:rsidR="007C2BCD" w:rsidRPr="007C2BCD" w:rsidRDefault="007C2BCD" w:rsidP="00FB6413">
            <w:pPr>
              <w:jc w:val="center"/>
              <w:rPr>
                <w:rFonts w:ascii="Times New Roman" w:hAnsi="Times New Roman" w:cs="Times New Roman"/>
                <w:sz w:val="20"/>
              </w:rPr>
            </w:pPr>
          </w:p>
        </w:tc>
        <w:tc>
          <w:tcPr>
            <w:tcW w:w="431" w:type="pct"/>
          </w:tcPr>
          <w:p w14:paraId="482C2A86" w14:textId="77777777" w:rsidR="007C2BCD" w:rsidRPr="007C2BCD" w:rsidRDefault="007C2BCD" w:rsidP="00FB6413">
            <w:pPr>
              <w:jc w:val="center"/>
              <w:rPr>
                <w:rFonts w:ascii="Times New Roman" w:hAnsi="Times New Roman" w:cs="Times New Roman"/>
                <w:sz w:val="20"/>
              </w:rPr>
            </w:pPr>
          </w:p>
        </w:tc>
      </w:tr>
      <w:tr w:rsidR="007C2BCD" w:rsidRPr="007C2BCD" w14:paraId="67B669D0" w14:textId="77777777" w:rsidTr="00FB6413">
        <w:tc>
          <w:tcPr>
            <w:tcW w:w="496" w:type="pct"/>
          </w:tcPr>
          <w:p w14:paraId="78252CF0" w14:textId="77777777" w:rsidR="007C2BCD" w:rsidRPr="007C2BCD" w:rsidRDefault="007C2BCD" w:rsidP="00FB6413">
            <w:pPr>
              <w:jc w:val="center"/>
              <w:rPr>
                <w:rFonts w:ascii="Times New Roman" w:hAnsi="Times New Roman" w:cs="Times New Roman"/>
                <w:sz w:val="20"/>
              </w:rPr>
            </w:pPr>
          </w:p>
        </w:tc>
        <w:tc>
          <w:tcPr>
            <w:tcW w:w="281" w:type="pct"/>
          </w:tcPr>
          <w:p w14:paraId="4539EEAB" w14:textId="77777777" w:rsidR="007C2BCD" w:rsidRPr="007C2BCD" w:rsidRDefault="007C2BCD" w:rsidP="00FB6413">
            <w:pPr>
              <w:jc w:val="center"/>
              <w:rPr>
                <w:rFonts w:ascii="Times New Roman" w:hAnsi="Times New Roman" w:cs="Times New Roman"/>
                <w:sz w:val="20"/>
              </w:rPr>
            </w:pPr>
          </w:p>
        </w:tc>
        <w:tc>
          <w:tcPr>
            <w:tcW w:w="282" w:type="pct"/>
          </w:tcPr>
          <w:p w14:paraId="5A85FD25" w14:textId="77777777" w:rsidR="007C2BCD" w:rsidRPr="007C2BCD" w:rsidRDefault="007C2BCD" w:rsidP="00FB6413">
            <w:pPr>
              <w:jc w:val="center"/>
              <w:rPr>
                <w:rFonts w:ascii="Times New Roman" w:hAnsi="Times New Roman" w:cs="Times New Roman"/>
                <w:sz w:val="20"/>
              </w:rPr>
            </w:pPr>
          </w:p>
        </w:tc>
        <w:tc>
          <w:tcPr>
            <w:tcW w:w="381" w:type="pct"/>
          </w:tcPr>
          <w:p w14:paraId="614D6B47" w14:textId="77777777" w:rsidR="007C2BCD" w:rsidRPr="007C2BCD" w:rsidRDefault="007C2BCD" w:rsidP="00FB6413">
            <w:pPr>
              <w:jc w:val="center"/>
              <w:rPr>
                <w:rFonts w:ascii="Times New Roman" w:hAnsi="Times New Roman" w:cs="Times New Roman"/>
                <w:sz w:val="20"/>
              </w:rPr>
            </w:pPr>
          </w:p>
        </w:tc>
        <w:tc>
          <w:tcPr>
            <w:tcW w:w="470" w:type="pct"/>
          </w:tcPr>
          <w:p w14:paraId="72195FC7" w14:textId="77777777" w:rsidR="007C2BCD" w:rsidRPr="007C2BCD" w:rsidRDefault="007C2BCD" w:rsidP="00FB6413">
            <w:pPr>
              <w:jc w:val="center"/>
              <w:rPr>
                <w:rFonts w:ascii="Times New Roman" w:hAnsi="Times New Roman" w:cs="Times New Roman"/>
                <w:sz w:val="20"/>
              </w:rPr>
            </w:pPr>
          </w:p>
        </w:tc>
        <w:tc>
          <w:tcPr>
            <w:tcW w:w="483" w:type="pct"/>
          </w:tcPr>
          <w:p w14:paraId="527C3F17" w14:textId="77777777" w:rsidR="007C2BCD" w:rsidRPr="007C2BCD" w:rsidRDefault="007C2BCD" w:rsidP="00FB6413">
            <w:pPr>
              <w:jc w:val="center"/>
              <w:rPr>
                <w:rFonts w:ascii="Times New Roman" w:hAnsi="Times New Roman" w:cs="Times New Roman"/>
                <w:sz w:val="20"/>
              </w:rPr>
            </w:pPr>
          </w:p>
        </w:tc>
        <w:tc>
          <w:tcPr>
            <w:tcW w:w="460" w:type="pct"/>
          </w:tcPr>
          <w:p w14:paraId="038D417B" w14:textId="77777777" w:rsidR="007C2BCD" w:rsidRPr="007C2BCD" w:rsidRDefault="007C2BCD" w:rsidP="00FB6413">
            <w:pPr>
              <w:jc w:val="center"/>
              <w:rPr>
                <w:rFonts w:ascii="Times New Roman" w:hAnsi="Times New Roman" w:cs="Times New Roman"/>
                <w:sz w:val="20"/>
              </w:rPr>
            </w:pPr>
          </w:p>
        </w:tc>
        <w:tc>
          <w:tcPr>
            <w:tcW w:w="465" w:type="pct"/>
          </w:tcPr>
          <w:p w14:paraId="5D15C347" w14:textId="77777777" w:rsidR="007C2BCD" w:rsidRPr="007C2BCD" w:rsidRDefault="007C2BCD" w:rsidP="00FB6413">
            <w:pPr>
              <w:jc w:val="center"/>
              <w:rPr>
                <w:rFonts w:ascii="Times New Roman" w:hAnsi="Times New Roman" w:cs="Times New Roman"/>
                <w:sz w:val="20"/>
              </w:rPr>
            </w:pPr>
          </w:p>
        </w:tc>
        <w:tc>
          <w:tcPr>
            <w:tcW w:w="433" w:type="pct"/>
          </w:tcPr>
          <w:p w14:paraId="26F17275" w14:textId="77777777" w:rsidR="007C2BCD" w:rsidRPr="007C2BCD" w:rsidRDefault="007C2BCD" w:rsidP="00FB6413">
            <w:pPr>
              <w:jc w:val="center"/>
              <w:rPr>
                <w:rFonts w:ascii="Times New Roman" w:hAnsi="Times New Roman" w:cs="Times New Roman"/>
                <w:sz w:val="20"/>
              </w:rPr>
            </w:pPr>
          </w:p>
        </w:tc>
        <w:tc>
          <w:tcPr>
            <w:tcW w:w="456" w:type="pct"/>
          </w:tcPr>
          <w:p w14:paraId="17C0A90E" w14:textId="77777777" w:rsidR="007C2BCD" w:rsidRPr="007C2BCD" w:rsidRDefault="007C2BCD" w:rsidP="00FB6413">
            <w:pPr>
              <w:jc w:val="center"/>
              <w:rPr>
                <w:rFonts w:ascii="Times New Roman" w:hAnsi="Times New Roman" w:cs="Times New Roman"/>
                <w:sz w:val="20"/>
              </w:rPr>
            </w:pPr>
          </w:p>
        </w:tc>
        <w:tc>
          <w:tcPr>
            <w:tcW w:w="364" w:type="pct"/>
          </w:tcPr>
          <w:p w14:paraId="55223A8D" w14:textId="77777777" w:rsidR="007C2BCD" w:rsidRPr="007C2BCD" w:rsidRDefault="007C2BCD" w:rsidP="00FB6413">
            <w:pPr>
              <w:jc w:val="center"/>
              <w:rPr>
                <w:rFonts w:ascii="Times New Roman" w:hAnsi="Times New Roman" w:cs="Times New Roman"/>
                <w:sz w:val="20"/>
              </w:rPr>
            </w:pPr>
          </w:p>
        </w:tc>
        <w:tc>
          <w:tcPr>
            <w:tcW w:w="431" w:type="pct"/>
          </w:tcPr>
          <w:p w14:paraId="1D2D2378" w14:textId="77777777" w:rsidR="007C2BCD" w:rsidRPr="007C2BCD" w:rsidRDefault="007C2BCD" w:rsidP="00FB6413">
            <w:pPr>
              <w:jc w:val="center"/>
              <w:rPr>
                <w:rFonts w:ascii="Times New Roman" w:hAnsi="Times New Roman" w:cs="Times New Roman"/>
                <w:sz w:val="20"/>
              </w:rPr>
            </w:pPr>
          </w:p>
        </w:tc>
      </w:tr>
      <w:tr w:rsidR="007C2BCD" w:rsidRPr="007C2BCD" w14:paraId="2D03238C" w14:textId="77777777" w:rsidTr="00FB6413">
        <w:tc>
          <w:tcPr>
            <w:tcW w:w="496" w:type="pct"/>
            <w:hideMark/>
          </w:tcPr>
          <w:p w14:paraId="5C064B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14:paraId="7894A989" w14:textId="77777777" w:rsidR="007C2BCD" w:rsidRPr="007C2BCD" w:rsidRDefault="007C2BCD" w:rsidP="00FB6413">
            <w:pPr>
              <w:jc w:val="center"/>
              <w:rPr>
                <w:rFonts w:ascii="Times New Roman" w:hAnsi="Times New Roman" w:cs="Times New Roman"/>
                <w:sz w:val="20"/>
              </w:rPr>
            </w:pPr>
          </w:p>
        </w:tc>
        <w:tc>
          <w:tcPr>
            <w:tcW w:w="282" w:type="pct"/>
          </w:tcPr>
          <w:p w14:paraId="7A38F416" w14:textId="77777777" w:rsidR="007C2BCD" w:rsidRPr="007C2BCD" w:rsidRDefault="007C2BCD" w:rsidP="00FB6413">
            <w:pPr>
              <w:jc w:val="center"/>
              <w:rPr>
                <w:rFonts w:ascii="Times New Roman" w:hAnsi="Times New Roman" w:cs="Times New Roman"/>
                <w:sz w:val="20"/>
              </w:rPr>
            </w:pPr>
          </w:p>
        </w:tc>
        <w:tc>
          <w:tcPr>
            <w:tcW w:w="381" w:type="pct"/>
          </w:tcPr>
          <w:p w14:paraId="75F8F1FD" w14:textId="77777777" w:rsidR="007C2BCD" w:rsidRPr="007C2BCD" w:rsidRDefault="007C2BCD" w:rsidP="00FB6413">
            <w:pPr>
              <w:jc w:val="center"/>
              <w:rPr>
                <w:rFonts w:ascii="Times New Roman" w:hAnsi="Times New Roman" w:cs="Times New Roman"/>
                <w:sz w:val="20"/>
              </w:rPr>
            </w:pPr>
          </w:p>
        </w:tc>
        <w:tc>
          <w:tcPr>
            <w:tcW w:w="470" w:type="pct"/>
          </w:tcPr>
          <w:p w14:paraId="6A687CCE" w14:textId="77777777" w:rsidR="007C2BCD" w:rsidRPr="007C2BCD" w:rsidRDefault="007C2BCD" w:rsidP="00FB6413">
            <w:pPr>
              <w:jc w:val="center"/>
              <w:rPr>
                <w:rFonts w:ascii="Times New Roman" w:hAnsi="Times New Roman" w:cs="Times New Roman"/>
                <w:sz w:val="20"/>
              </w:rPr>
            </w:pPr>
          </w:p>
        </w:tc>
        <w:tc>
          <w:tcPr>
            <w:tcW w:w="483" w:type="pct"/>
          </w:tcPr>
          <w:p w14:paraId="4588DB74" w14:textId="77777777" w:rsidR="007C2BCD" w:rsidRPr="007C2BCD" w:rsidRDefault="007C2BCD" w:rsidP="00FB6413">
            <w:pPr>
              <w:jc w:val="center"/>
              <w:rPr>
                <w:rFonts w:ascii="Times New Roman" w:hAnsi="Times New Roman" w:cs="Times New Roman"/>
                <w:sz w:val="20"/>
              </w:rPr>
            </w:pPr>
          </w:p>
        </w:tc>
        <w:tc>
          <w:tcPr>
            <w:tcW w:w="460" w:type="pct"/>
          </w:tcPr>
          <w:p w14:paraId="2E57CB35" w14:textId="77777777" w:rsidR="007C2BCD" w:rsidRPr="007C2BCD" w:rsidRDefault="007C2BCD" w:rsidP="00FB6413">
            <w:pPr>
              <w:jc w:val="center"/>
              <w:rPr>
                <w:rFonts w:ascii="Times New Roman" w:hAnsi="Times New Roman" w:cs="Times New Roman"/>
                <w:sz w:val="20"/>
              </w:rPr>
            </w:pPr>
          </w:p>
        </w:tc>
        <w:tc>
          <w:tcPr>
            <w:tcW w:w="465" w:type="pct"/>
          </w:tcPr>
          <w:p w14:paraId="791B7077" w14:textId="77777777" w:rsidR="007C2BCD" w:rsidRPr="007C2BCD" w:rsidRDefault="007C2BCD" w:rsidP="00FB6413">
            <w:pPr>
              <w:jc w:val="center"/>
              <w:rPr>
                <w:rFonts w:ascii="Times New Roman" w:hAnsi="Times New Roman" w:cs="Times New Roman"/>
                <w:sz w:val="20"/>
              </w:rPr>
            </w:pPr>
          </w:p>
        </w:tc>
        <w:tc>
          <w:tcPr>
            <w:tcW w:w="433" w:type="pct"/>
          </w:tcPr>
          <w:p w14:paraId="2CB6789F" w14:textId="77777777" w:rsidR="007C2BCD" w:rsidRPr="007C2BCD" w:rsidRDefault="007C2BCD" w:rsidP="00FB6413">
            <w:pPr>
              <w:jc w:val="center"/>
              <w:rPr>
                <w:rFonts w:ascii="Times New Roman" w:hAnsi="Times New Roman" w:cs="Times New Roman"/>
                <w:sz w:val="20"/>
              </w:rPr>
            </w:pPr>
          </w:p>
        </w:tc>
        <w:tc>
          <w:tcPr>
            <w:tcW w:w="456" w:type="pct"/>
          </w:tcPr>
          <w:p w14:paraId="6F3E3B1C" w14:textId="77777777" w:rsidR="007C2BCD" w:rsidRPr="007C2BCD" w:rsidRDefault="007C2BCD" w:rsidP="00FB6413">
            <w:pPr>
              <w:jc w:val="center"/>
              <w:rPr>
                <w:rFonts w:ascii="Times New Roman" w:hAnsi="Times New Roman" w:cs="Times New Roman"/>
                <w:sz w:val="20"/>
              </w:rPr>
            </w:pPr>
          </w:p>
          <w:p w14:paraId="416E88B9" w14:textId="77777777" w:rsidR="007C2BCD" w:rsidRPr="007C2BCD" w:rsidRDefault="007C2BCD" w:rsidP="00FB6413">
            <w:pPr>
              <w:jc w:val="center"/>
              <w:rPr>
                <w:rFonts w:ascii="Times New Roman" w:hAnsi="Times New Roman" w:cs="Times New Roman"/>
                <w:sz w:val="20"/>
              </w:rPr>
            </w:pPr>
          </w:p>
        </w:tc>
        <w:tc>
          <w:tcPr>
            <w:tcW w:w="364" w:type="pct"/>
          </w:tcPr>
          <w:p w14:paraId="487FFC3F" w14:textId="77777777" w:rsidR="007C2BCD" w:rsidRPr="007C2BCD" w:rsidRDefault="007C2BCD" w:rsidP="00FB6413">
            <w:pPr>
              <w:jc w:val="center"/>
              <w:rPr>
                <w:rFonts w:ascii="Times New Roman" w:hAnsi="Times New Roman" w:cs="Times New Roman"/>
                <w:sz w:val="20"/>
              </w:rPr>
            </w:pPr>
          </w:p>
        </w:tc>
        <w:tc>
          <w:tcPr>
            <w:tcW w:w="431" w:type="pct"/>
          </w:tcPr>
          <w:p w14:paraId="70FCCAF6" w14:textId="77777777" w:rsidR="007C2BCD" w:rsidRPr="007C2BCD" w:rsidRDefault="007C2BCD" w:rsidP="00FB6413">
            <w:pPr>
              <w:jc w:val="center"/>
              <w:rPr>
                <w:rFonts w:ascii="Times New Roman" w:hAnsi="Times New Roman" w:cs="Times New Roman"/>
                <w:sz w:val="20"/>
              </w:rPr>
            </w:pPr>
          </w:p>
        </w:tc>
      </w:tr>
    </w:tbl>
    <w:p w14:paraId="6C77862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40626D45"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14:paraId="1B06C783" w14:textId="77777777" w:rsidR="007C2BCD" w:rsidRPr="007C2BCD" w:rsidRDefault="007C2BCD" w:rsidP="007C2BCD">
      <w:pPr>
        <w:jc w:val="center"/>
        <w:rPr>
          <w:rFonts w:ascii="Times New Roman" w:hAnsi="Times New Roman" w:cs="Times New Roman"/>
        </w:rPr>
      </w:pPr>
    </w:p>
    <w:p w14:paraId="6E209F1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14:paraId="74841F87" w14:textId="77777777" w:rsidR="007C2BCD" w:rsidRPr="007C2BCD" w:rsidRDefault="007C2BCD" w:rsidP="007C2BCD">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152"/>
        <w:gridCol w:w="809"/>
        <w:gridCol w:w="637"/>
        <w:gridCol w:w="1151"/>
        <w:gridCol w:w="1031"/>
        <w:gridCol w:w="1001"/>
        <w:gridCol w:w="1001"/>
        <w:gridCol w:w="829"/>
        <w:gridCol w:w="1260"/>
      </w:tblGrid>
      <w:tr w:rsidR="007C2BCD" w:rsidRPr="007C2BCD" w14:paraId="38D397A3" w14:textId="77777777" w:rsidTr="00FB6413">
        <w:trPr>
          <w:trHeight w:val="1930"/>
        </w:trPr>
        <w:tc>
          <w:tcPr>
            <w:tcW w:w="1060" w:type="dxa"/>
            <w:tcMar>
              <w:top w:w="40" w:type="dxa"/>
              <w:left w:w="60" w:type="dxa"/>
              <w:bottom w:w="40" w:type="dxa"/>
              <w:right w:w="60" w:type="dxa"/>
            </w:tcMar>
            <w:hideMark/>
          </w:tcPr>
          <w:p w14:paraId="0BBA66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14:paraId="0903713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14:paraId="641C2D8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14:paraId="280BF50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6DC4DF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34BDE01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734A1E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14:paraId="7D8F7F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14:paraId="05248C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14:paraId="6628CA3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E3377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Доля обучающихся с особыми образовательными потребностями (особо одаренных)</w:t>
            </w:r>
          </w:p>
        </w:tc>
      </w:tr>
      <w:tr w:rsidR="007C2BCD" w:rsidRPr="007C2BCD" w14:paraId="6E9AD233" w14:textId="77777777" w:rsidTr="00FB6413">
        <w:tc>
          <w:tcPr>
            <w:tcW w:w="1060" w:type="dxa"/>
            <w:tcMar>
              <w:top w:w="40" w:type="dxa"/>
              <w:left w:w="60" w:type="dxa"/>
              <w:bottom w:w="40" w:type="dxa"/>
              <w:right w:w="60" w:type="dxa"/>
            </w:tcMar>
            <w:hideMark/>
          </w:tcPr>
          <w:p w14:paraId="286D26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7E589DE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28AE8C1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14:paraId="4B4070C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14:paraId="0233146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14:paraId="7CA371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14:paraId="2551243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4E6DD4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7C470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661C815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8FB6B8C" w14:textId="77777777" w:rsidTr="00FB6413">
        <w:tc>
          <w:tcPr>
            <w:tcW w:w="1060" w:type="dxa"/>
            <w:tcMar>
              <w:top w:w="40" w:type="dxa"/>
              <w:left w:w="60" w:type="dxa"/>
              <w:bottom w:w="40" w:type="dxa"/>
              <w:right w:w="60" w:type="dxa"/>
            </w:tcMar>
            <w:hideMark/>
          </w:tcPr>
          <w:p w14:paraId="447EE8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3A7D8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692B2DC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887161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316817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015D2F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6EEE7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E757A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0BE4018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1C47C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4BF91A32" w14:textId="77777777" w:rsidTr="00FB6413">
        <w:tc>
          <w:tcPr>
            <w:tcW w:w="1060" w:type="dxa"/>
            <w:tcMar>
              <w:top w:w="40" w:type="dxa"/>
              <w:left w:w="60" w:type="dxa"/>
              <w:bottom w:w="40" w:type="dxa"/>
              <w:right w:w="60" w:type="dxa"/>
            </w:tcMar>
            <w:hideMark/>
          </w:tcPr>
          <w:p w14:paraId="1059BF2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E0777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5F9014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576851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1EDDC04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3C26C26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5FCDC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09E815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BD4271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34EB8FD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E6EBEC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  </w:t>
      </w:r>
    </w:p>
    <w:p w14:paraId="69992D6F"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14:paraId="3470D90F"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1"/>
        <w:gridCol w:w="1089"/>
        <w:gridCol w:w="1369"/>
        <w:gridCol w:w="932"/>
        <w:gridCol w:w="1272"/>
        <w:gridCol w:w="2557"/>
      </w:tblGrid>
      <w:tr w:rsidR="007C2BCD" w:rsidRPr="007C2BCD" w14:paraId="4154F153" w14:textId="77777777" w:rsidTr="00FB6413">
        <w:tc>
          <w:tcPr>
            <w:tcW w:w="1220" w:type="pct"/>
            <w:tcMar>
              <w:top w:w="40" w:type="dxa"/>
              <w:left w:w="60" w:type="dxa"/>
              <w:bottom w:w="40" w:type="dxa"/>
              <w:right w:w="60" w:type="dxa"/>
            </w:tcMar>
            <w:hideMark/>
          </w:tcPr>
          <w:p w14:paraId="6843F7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мероприятия</w:t>
            </w:r>
          </w:p>
          <w:p w14:paraId="126F6F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(с указанием названия мероприятия, </w:t>
            </w:r>
            <w:r w:rsidRPr="007C2BCD">
              <w:rPr>
                <w:rFonts w:ascii="Times New Roman" w:hAnsi="Times New Roman" w:cs="Times New Roman"/>
                <w:sz w:val="20"/>
              </w:rPr>
              <w:lastRenderedPageBreak/>
              <w:t>организатора)</w:t>
            </w:r>
          </w:p>
        </w:tc>
        <w:tc>
          <w:tcPr>
            <w:tcW w:w="570" w:type="pct"/>
            <w:tcMar>
              <w:top w:w="40" w:type="dxa"/>
              <w:left w:w="60" w:type="dxa"/>
              <w:bottom w:w="40" w:type="dxa"/>
              <w:right w:w="60" w:type="dxa"/>
            </w:tcMar>
            <w:hideMark/>
          </w:tcPr>
          <w:p w14:paraId="58087FF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Учебный год</w:t>
            </w:r>
          </w:p>
        </w:tc>
        <w:tc>
          <w:tcPr>
            <w:tcW w:w="717" w:type="pct"/>
            <w:tcMar>
              <w:top w:w="40" w:type="dxa"/>
              <w:left w:w="60" w:type="dxa"/>
              <w:bottom w:w="40" w:type="dxa"/>
              <w:right w:w="60" w:type="dxa"/>
            </w:tcMar>
            <w:hideMark/>
          </w:tcPr>
          <w:p w14:paraId="5921FB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14:paraId="07ADBC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14:paraId="2F1301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14:paraId="0728BFD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 )</w:t>
            </w:r>
          </w:p>
        </w:tc>
      </w:tr>
      <w:tr w:rsidR="007C2BCD" w:rsidRPr="007C2BCD" w14:paraId="413A96FA" w14:textId="77777777" w:rsidTr="00FB6413">
        <w:tc>
          <w:tcPr>
            <w:tcW w:w="1220" w:type="pct"/>
            <w:tcMar>
              <w:top w:w="40" w:type="dxa"/>
              <w:left w:w="60" w:type="dxa"/>
              <w:bottom w:w="40" w:type="dxa"/>
              <w:right w:w="60" w:type="dxa"/>
            </w:tcMar>
            <w:hideMark/>
          </w:tcPr>
          <w:p w14:paraId="72BAE2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Очные</w:t>
            </w:r>
          </w:p>
        </w:tc>
        <w:tc>
          <w:tcPr>
            <w:tcW w:w="570" w:type="pct"/>
            <w:tcMar>
              <w:top w:w="40" w:type="dxa"/>
              <w:left w:w="60" w:type="dxa"/>
              <w:bottom w:w="40" w:type="dxa"/>
              <w:right w:w="60" w:type="dxa"/>
            </w:tcMar>
            <w:hideMark/>
          </w:tcPr>
          <w:p w14:paraId="069FAB6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67EA4F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338C8EA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24A33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63AB6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57281954" w14:textId="77777777" w:rsidTr="00FB6413">
        <w:tc>
          <w:tcPr>
            <w:tcW w:w="1220" w:type="pct"/>
            <w:tcMar>
              <w:top w:w="40" w:type="dxa"/>
              <w:left w:w="60" w:type="dxa"/>
              <w:bottom w:w="40" w:type="dxa"/>
              <w:right w:w="60" w:type="dxa"/>
            </w:tcMar>
            <w:hideMark/>
          </w:tcPr>
          <w:p w14:paraId="7FBEDB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5807C42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CFDCB4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6F6CA0A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55C57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32A3F6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0E7FC48" w14:textId="77777777" w:rsidTr="00FB6413">
        <w:tc>
          <w:tcPr>
            <w:tcW w:w="1220" w:type="pct"/>
            <w:tcMar>
              <w:top w:w="40" w:type="dxa"/>
              <w:left w:w="60" w:type="dxa"/>
              <w:bottom w:w="40" w:type="dxa"/>
              <w:right w:w="60" w:type="dxa"/>
            </w:tcMar>
            <w:hideMark/>
          </w:tcPr>
          <w:p w14:paraId="386084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14:paraId="69C6474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76A979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5EAC2BF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0E1EB29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AB51B6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731D2D7F" w14:textId="77777777" w:rsidTr="00FB6413">
        <w:tc>
          <w:tcPr>
            <w:tcW w:w="1220" w:type="pct"/>
            <w:tcMar>
              <w:top w:w="40" w:type="dxa"/>
              <w:left w:w="60" w:type="dxa"/>
              <w:bottom w:w="40" w:type="dxa"/>
              <w:right w:w="60" w:type="dxa"/>
            </w:tcMar>
            <w:hideMark/>
          </w:tcPr>
          <w:p w14:paraId="7EC617C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108BA51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5848E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7F7211F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5627C49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EAD8D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1674CF5" w14:textId="77777777" w:rsidR="007C2BCD" w:rsidRPr="007C2BCD" w:rsidRDefault="007C2BCD" w:rsidP="007C2BCD">
      <w:pPr>
        <w:rPr>
          <w:rFonts w:ascii="Times New Roman" w:hAnsi="Times New Roman" w:cs="Times New Roman"/>
        </w:rPr>
      </w:pPr>
    </w:p>
    <w:p w14:paraId="33003B8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результатов коррекционно-развивающей работы педагога  (учитель-логопед, учитель-дефектолог)</w:t>
      </w:r>
    </w:p>
    <w:p w14:paraId="2AF892CB"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
        <w:gridCol w:w="895"/>
        <w:gridCol w:w="277"/>
        <w:gridCol w:w="277"/>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tblGrid>
      <w:tr w:rsidR="007C2BCD" w:rsidRPr="007C2BCD" w14:paraId="7362079C" w14:textId="77777777" w:rsidTr="00FB6413">
        <w:tc>
          <w:tcPr>
            <w:tcW w:w="177" w:type="pct"/>
            <w:shd w:val="clear" w:color="auto" w:fill="auto"/>
            <w:hideMark/>
          </w:tcPr>
          <w:p w14:paraId="1D244D0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w:t>
            </w:r>
          </w:p>
          <w:p w14:paraId="14AC439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п/п</w:t>
            </w:r>
          </w:p>
        </w:tc>
        <w:tc>
          <w:tcPr>
            <w:tcW w:w="468" w:type="pct"/>
            <w:shd w:val="clear" w:color="auto" w:fill="auto"/>
            <w:hideMark/>
          </w:tcPr>
          <w:p w14:paraId="2FA8B75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Наименование показателя</w:t>
            </w:r>
          </w:p>
        </w:tc>
        <w:tc>
          <w:tcPr>
            <w:tcW w:w="4355" w:type="pct"/>
            <w:gridSpan w:val="30"/>
            <w:shd w:val="clear" w:color="auto" w:fill="auto"/>
            <w:vAlign w:val="center"/>
            <w:hideMark/>
          </w:tcPr>
          <w:p w14:paraId="768F52A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Учебный год</w:t>
            </w:r>
          </w:p>
        </w:tc>
      </w:tr>
      <w:tr w:rsidR="007C2BCD" w:rsidRPr="007C2BCD" w14:paraId="2B088C0C" w14:textId="77777777" w:rsidTr="00FB6413">
        <w:tc>
          <w:tcPr>
            <w:tcW w:w="645" w:type="pct"/>
            <w:gridSpan w:val="2"/>
            <w:shd w:val="clear" w:color="auto" w:fill="auto"/>
          </w:tcPr>
          <w:p w14:paraId="12CAE82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0D38089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39AE511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F6996B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0C8405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D589993"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1721B6D7" w14:textId="77777777" w:rsidTr="00FB6413">
        <w:tc>
          <w:tcPr>
            <w:tcW w:w="177" w:type="pct"/>
            <w:vMerge w:val="restart"/>
            <w:shd w:val="clear" w:color="auto" w:fill="auto"/>
            <w:hideMark/>
          </w:tcPr>
          <w:p w14:paraId="01F1749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1</w:t>
            </w:r>
          </w:p>
        </w:tc>
        <w:tc>
          <w:tcPr>
            <w:tcW w:w="468" w:type="pct"/>
            <w:shd w:val="clear" w:color="auto" w:fill="auto"/>
            <w:vAlign w:val="center"/>
            <w:hideMark/>
          </w:tcPr>
          <w:p w14:paraId="271187B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Положительная динамика результатов коррекционно-развивающей работы</w:t>
            </w:r>
          </w:p>
        </w:tc>
        <w:tc>
          <w:tcPr>
            <w:tcW w:w="436" w:type="pct"/>
            <w:gridSpan w:val="3"/>
            <w:shd w:val="clear" w:color="auto" w:fill="auto"/>
            <w:hideMark/>
          </w:tcPr>
          <w:p w14:paraId="669125D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964B0B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6DB7A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CF65D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274C1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42AEE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E1A8B9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B6940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4FDB330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274181E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r>
      <w:tr w:rsidR="007C2BCD" w:rsidRPr="007C2BCD" w14:paraId="6D049097" w14:textId="77777777" w:rsidTr="00FB6413">
        <w:tc>
          <w:tcPr>
            <w:tcW w:w="177" w:type="pct"/>
            <w:vMerge/>
            <w:shd w:val="clear" w:color="auto" w:fill="auto"/>
            <w:vAlign w:val="center"/>
            <w:hideMark/>
          </w:tcPr>
          <w:p w14:paraId="03701E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hideMark/>
          </w:tcPr>
          <w:p w14:paraId="7F5CC61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Уровни</w:t>
            </w:r>
          </w:p>
        </w:tc>
        <w:tc>
          <w:tcPr>
            <w:tcW w:w="145" w:type="pct"/>
            <w:shd w:val="clear" w:color="auto" w:fill="auto"/>
            <w:hideMark/>
          </w:tcPr>
          <w:p w14:paraId="25278CD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5" w:type="pct"/>
            <w:shd w:val="clear" w:color="auto" w:fill="auto"/>
            <w:hideMark/>
          </w:tcPr>
          <w:p w14:paraId="7951CD2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238E10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B1CE343"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4783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89A9F4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EDE74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722E56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0C6B30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1CEBF8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7396696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C5723B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602C96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13F6244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4D99A4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B0110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2E015F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9B876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24A44CE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2705D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A172334"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4AE5A8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FD3E8A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F92039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FA0DAB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8F4CD3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272A71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38179A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92489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9C2B0C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r>
      <w:tr w:rsidR="007C2BCD" w:rsidRPr="007C2BCD" w14:paraId="042D18E4" w14:textId="77777777" w:rsidTr="00FB6413">
        <w:tc>
          <w:tcPr>
            <w:tcW w:w="177" w:type="pct"/>
            <w:vMerge/>
            <w:shd w:val="clear" w:color="auto" w:fill="auto"/>
            <w:vAlign w:val="center"/>
            <w:hideMark/>
          </w:tcPr>
          <w:p w14:paraId="632BE9F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26BA8A6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5D5C990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4467E5A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0E138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B504FC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311740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9D68F2"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4CFC01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080F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D545F7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DFCA3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C5EC7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1A3F0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F071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B447DB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2D97A6D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DE8DD1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976009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0251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F55D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E21F37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786F5C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F9088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DDC7E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54B3D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29129A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5F84BA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7A36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86023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810721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9F5C25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511DB095" w14:textId="77777777" w:rsidTr="00FB6413">
        <w:tc>
          <w:tcPr>
            <w:tcW w:w="177" w:type="pct"/>
            <w:vMerge/>
            <w:shd w:val="clear" w:color="auto" w:fill="auto"/>
            <w:vAlign w:val="center"/>
            <w:hideMark/>
          </w:tcPr>
          <w:p w14:paraId="5120866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67D19B6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F4475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3054B0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BF60C2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93CFB0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377F51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C0360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8ACE5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1AB3F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7745A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B8DF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453EE3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2E5B0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0AD611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673A5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DAE498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24795C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F492B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452579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AC91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C6498E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A4B03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CD66E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4F144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6CC46B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5C1C9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6687A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2A61E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F9BB6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496F6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E7D1F11"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3822DA6A" w14:textId="77777777" w:rsidTr="00FB6413">
        <w:tc>
          <w:tcPr>
            <w:tcW w:w="177" w:type="pct"/>
            <w:vMerge/>
            <w:shd w:val="clear" w:color="auto" w:fill="auto"/>
            <w:vAlign w:val="center"/>
            <w:hideMark/>
          </w:tcPr>
          <w:p w14:paraId="7B0C230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1BA9FB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3344D4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8869E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F8D9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5E839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F82E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4249F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0168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D03A0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F38418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C35A2D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B5F0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ED9F2C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44179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14A940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1D16D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80261E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E733B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AF404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F41592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9060E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8785B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625F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50424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AEB029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4CF5DA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49BB9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1AE98D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29B1F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49E20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15F829F"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21AE487C" w14:textId="77777777" w:rsidTr="00FB6413">
        <w:tc>
          <w:tcPr>
            <w:tcW w:w="177" w:type="pct"/>
            <w:vMerge w:val="restart"/>
            <w:shd w:val="clear" w:color="auto" w:fill="auto"/>
            <w:hideMark/>
          </w:tcPr>
          <w:p w14:paraId="2C21E76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2</w:t>
            </w:r>
          </w:p>
        </w:tc>
        <w:tc>
          <w:tcPr>
            <w:tcW w:w="468" w:type="pct"/>
            <w:vMerge w:val="restart"/>
            <w:shd w:val="clear" w:color="auto" w:fill="auto"/>
            <w:hideMark/>
          </w:tcPr>
          <w:p w14:paraId="2BB64A0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14:paraId="0B42EDE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родителями</w:t>
            </w:r>
          </w:p>
        </w:tc>
      </w:tr>
      <w:tr w:rsidR="007C2BCD" w:rsidRPr="007C2BCD" w14:paraId="399186B5" w14:textId="77777777" w:rsidTr="00FB6413">
        <w:tc>
          <w:tcPr>
            <w:tcW w:w="177" w:type="pct"/>
            <w:vMerge/>
            <w:shd w:val="clear" w:color="auto" w:fill="auto"/>
            <w:vAlign w:val="center"/>
            <w:hideMark/>
          </w:tcPr>
          <w:p w14:paraId="361F7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026AB1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67ED09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145F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AE473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2AEE45E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1FD32C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60D00B52" w14:textId="77777777" w:rsidTr="00FB6413">
        <w:tc>
          <w:tcPr>
            <w:tcW w:w="177" w:type="pct"/>
            <w:vMerge/>
            <w:shd w:val="clear" w:color="auto" w:fill="auto"/>
            <w:vAlign w:val="center"/>
            <w:hideMark/>
          </w:tcPr>
          <w:p w14:paraId="1EE9B1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063C537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535AE35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педагогами</w:t>
            </w:r>
          </w:p>
        </w:tc>
      </w:tr>
      <w:tr w:rsidR="007C2BCD" w:rsidRPr="007C2BCD" w14:paraId="5DD1EB9C" w14:textId="77777777" w:rsidTr="00FB6413">
        <w:tc>
          <w:tcPr>
            <w:tcW w:w="177" w:type="pct"/>
            <w:vMerge/>
            <w:shd w:val="clear" w:color="auto" w:fill="auto"/>
            <w:vAlign w:val="center"/>
            <w:hideMark/>
          </w:tcPr>
          <w:p w14:paraId="284F21A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ECAED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4A1339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E999E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6536B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0949DA4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714777F5"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4650A6B3" w14:textId="77777777" w:rsidTr="00FB6413">
        <w:tc>
          <w:tcPr>
            <w:tcW w:w="177" w:type="pct"/>
            <w:vMerge/>
            <w:shd w:val="clear" w:color="auto" w:fill="auto"/>
            <w:vAlign w:val="center"/>
            <w:hideMark/>
          </w:tcPr>
          <w:p w14:paraId="5948B8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55D652F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1A3A36A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воспитанниками или обучающимися</w:t>
            </w:r>
          </w:p>
        </w:tc>
      </w:tr>
      <w:tr w:rsidR="007C2BCD" w:rsidRPr="007C2BCD" w14:paraId="2B124285" w14:textId="77777777" w:rsidTr="00FB6413">
        <w:tc>
          <w:tcPr>
            <w:tcW w:w="177" w:type="pct"/>
            <w:vMerge/>
            <w:shd w:val="clear" w:color="auto" w:fill="auto"/>
            <w:vAlign w:val="center"/>
            <w:hideMark/>
          </w:tcPr>
          <w:p w14:paraId="1F17F3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4EBF4B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B18B5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DFE7E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7498C6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B9B8F6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9D9294D" w14:textId="77777777" w:rsidR="007C2BCD" w:rsidRPr="007C2BCD" w:rsidRDefault="007C2BCD" w:rsidP="00FB6413">
            <w:pPr>
              <w:jc w:val="center"/>
              <w:rPr>
                <w:rFonts w:ascii="Times New Roman" w:hAnsi="Times New Roman" w:cs="Times New Roman"/>
                <w:color w:val="000000"/>
                <w:sz w:val="20"/>
                <w:szCs w:val="22"/>
                <w:lang w:eastAsia="en-US"/>
              </w:rPr>
            </w:pPr>
          </w:p>
        </w:tc>
      </w:tr>
    </w:tbl>
    <w:p w14:paraId="768EB018" w14:textId="77777777" w:rsidR="007C2BCD" w:rsidRPr="007C2BCD" w:rsidRDefault="007C2BCD" w:rsidP="007C2BCD">
      <w:pPr>
        <w:rPr>
          <w:rFonts w:ascii="Times New Roman" w:hAnsi="Times New Roman" w:cs="Times New Roman"/>
          <w:i/>
          <w:sz w:val="20"/>
        </w:rPr>
      </w:pPr>
      <w:r w:rsidRPr="007C2BCD">
        <w:rPr>
          <w:rFonts w:ascii="Times New Roman" w:hAnsi="Times New Roman" w:cs="Times New Roman"/>
          <w:i/>
          <w:sz w:val="20"/>
        </w:rPr>
        <w:t>В- высокий, С – средний, Н – низкий</w:t>
      </w:r>
    </w:p>
    <w:p w14:paraId="5B06895F" w14:textId="77777777" w:rsidR="007C2BCD" w:rsidRPr="007C2BCD" w:rsidRDefault="007C2BCD" w:rsidP="007C2BCD">
      <w:pPr>
        <w:rPr>
          <w:rFonts w:ascii="Times New Roman" w:hAnsi="Times New Roman" w:cs="Times New Roman"/>
          <w:i/>
          <w:sz w:val="20"/>
        </w:rPr>
      </w:pPr>
    </w:p>
    <w:p w14:paraId="24D0D6B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AC9A562"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14:paraId="24DA9352" w14:textId="77777777" w:rsidR="007C2BCD" w:rsidRPr="007C2BCD" w:rsidRDefault="007C2BCD" w:rsidP="007C2BCD">
      <w:pPr>
        <w:jc w:val="center"/>
        <w:rPr>
          <w:rFonts w:ascii="Times New Roman" w:hAnsi="Times New Roman" w:cs="Times New Roman"/>
        </w:rPr>
      </w:pPr>
    </w:p>
    <w:p w14:paraId="705267DC"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14:paraId="2467502B"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4"/>
        <w:gridCol w:w="1335"/>
        <w:gridCol w:w="3379"/>
        <w:gridCol w:w="2112"/>
      </w:tblGrid>
      <w:tr w:rsidR="007C2BCD" w:rsidRPr="007C2BCD" w14:paraId="35ADC9F2" w14:textId="77777777" w:rsidTr="00FB6413">
        <w:tc>
          <w:tcPr>
            <w:tcW w:w="1426" w:type="pct"/>
            <w:tcMar>
              <w:top w:w="40" w:type="dxa"/>
              <w:left w:w="60" w:type="dxa"/>
              <w:bottom w:w="40" w:type="dxa"/>
              <w:right w:w="60" w:type="dxa"/>
            </w:tcMar>
            <w:hideMark/>
          </w:tcPr>
          <w:p w14:paraId="2A7B55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Образовательная  технология, </w:t>
            </w:r>
            <w:r w:rsidRPr="007C2BCD">
              <w:rPr>
                <w:rFonts w:ascii="Times New Roman" w:hAnsi="Times New Roman" w:cs="Times New Roman"/>
                <w:sz w:val="20"/>
              </w:rPr>
              <w:lastRenderedPageBreak/>
              <w:t>электронный образовательный ресурс и т.п.</w:t>
            </w:r>
          </w:p>
        </w:tc>
        <w:tc>
          <w:tcPr>
            <w:tcW w:w="699" w:type="pct"/>
            <w:tcMar>
              <w:top w:w="40" w:type="dxa"/>
              <w:left w:w="60" w:type="dxa"/>
              <w:bottom w:w="40" w:type="dxa"/>
              <w:right w:w="60" w:type="dxa"/>
            </w:tcMar>
            <w:hideMark/>
          </w:tcPr>
          <w:p w14:paraId="587F1A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Обоснование </w:t>
            </w:r>
            <w:r w:rsidRPr="007C2BCD">
              <w:rPr>
                <w:rFonts w:ascii="Times New Roman" w:hAnsi="Times New Roman" w:cs="Times New Roman"/>
                <w:sz w:val="20"/>
              </w:rPr>
              <w:lastRenderedPageBreak/>
              <w:t xml:space="preserve">выбора  </w:t>
            </w:r>
          </w:p>
        </w:tc>
        <w:tc>
          <w:tcPr>
            <w:tcW w:w="1769" w:type="pct"/>
            <w:tcMar>
              <w:top w:w="40" w:type="dxa"/>
              <w:left w:w="60" w:type="dxa"/>
              <w:bottom w:w="40" w:type="dxa"/>
              <w:right w:w="60" w:type="dxa"/>
            </w:tcMar>
            <w:hideMark/>
          </w:tcPr>
          <w:p w14:paraId="1F24BB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Системность использования </w:t>
            </w:r>
          </w:p>
          <w:p w14:paraId="5F41E3D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(периодичность, тип урока,  этап изучения темы,  этап урока, вид деятельности (учитель-ученик) и т.д.)</w:t>
            </w:r>
          </w:p>
        </w:tc>
        <w:tc>
          <w:tcPr>
            <w:tcW w:w="1106" w:type="pct"/>
            <w:tcMar>
              <w:top w:w="40" w:type="dxa"/>
              <w:left w:w="60" w:type="dxa"/>
              <w:bottom w:w="40" w:type="dxa"/>
              <w:right w:w="60" w:type="dxa"/>
            </w:tcMar>
            <w:hideMark/>
          </w:tcPr>
          <w:p w14:paraId="7DCFC9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Результат</w:t>
            </w:r>
          </w:p>
          <w:p w14:paraId="2760551C" w14:textId="77777777" w:rsidR="007C2BCD" w:rsidRPr="007C2BCD" w:rsidRDefault="007C2BCD" w:rsidP="00FB6413">
            <w:pPr>
              <w:jc w:val="center"/>
              <w:rPr>
                <w:rFonts w:ascii="Times New Roman" w:hAnsi="Times New Roman" w:cs="Times New Roman"/>
                <w:sz w:val="20"/>
              </w:rPr>
            </w:pPr>
          </w:p>
        </w:tc>
      </w:tr>
      <w:tr w:rsidR="007C2BCD" w:rsidRPr="007C2BCD" w14:paraId="49864491" w14:textId="77777777" w:rsidTr="00FB6413">
        <w:tc>
          <w:tcPr>
            <w:tcW w:w="1426" w:type="pct"/>
            <w:tcMar>
              <w:top w:w="40" w:type="dxa"/>
              <w:left w:w="60" w:type="dxa"/>
              <w:bottom w:w="40" w:type="dxa"/>
              <w:right w:w="60" w:type="dxa"/>
            </w:tcMar>
            <w:hideMark/>
          </w:tcPr>
          <w:p w14:paraId="67291A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w:t>
            </w:r>
          </w:p>
        </w:tc>
        <w:tc>
          <w:tcPr>
            <w:tcW w:w="699" w:type="pct"/>
            <w:tcMar>
              <w:top w:w="40" w:type="dxa"/>
              <w:left w:w="60" w:type="dxa"/>
              <w:bottom w:w="40" w:type="dxa"/>
              <w:right w:w="60" w:type="dxa"/>
            </w:tcMar>
            <w:hideMark/>
          </w:tcPr>
          <w:p w14:paraId="2EE2466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14:paraId="39B395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14:paraId="39854A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3F015541"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31306BA4"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14:paraId="299E41EE" w14:textId="77777777" w:rsidR="007C2BCD" w:rsidRPr="007C2BCD" w:rsidRDefault="007C2BCD" w:rsidP="007C2BCD">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0"/>
        <w:gridCol w:w="4150"/>
        <w:gridCol w:w="1948"/>
        <w:gridCol w:w="1372"/>
      </w:tblGrid>
      <w:tr w:rsidR="007C2BCD" w:rsidRPr="007C2BCD" w14:paraId="28D4B12A" w14:textId="77777777" w:rsidTr="00FB6413">
        <w:tc>
          <w:tcPr>
            <w:tcW w:w="1089" w:type="pct"/>
            <w:tcMar>
              <w:top w:w="40" w:type="dxa"/>
              <w:left w:w="60" w:type="dxa"/>
              <w:bottom w:w="40" w:type="dxa"/>
              <w:right w:w="60" w:type="dxa"/>
            </w:tcMar>
            <w:hideMark/>
          </w:tcPr>
          <w:p w14:paraId="375408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14:paraId="2DDCA33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1020" w:type="pct"/>
            <w:tcMar>
              <w:top w:w="40" w:type="dxa"/>
              <w:left w:w="60" w:type="dxa"/>
              <w:bottom w:w="40" w:type="dxa"/>
              <w:right w:w="60" w:type="dxa"/>
            </w:tcMar>
            <w:hideMark/>
          </w:tcPr>
          <w:p w14:paraId="046D75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14:paraId="7639F76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C2BCD" w:rsidRPr="007C2BCD" w14:paraId="2E41ADE6" w14:textId="77777777" w:rsidTr="00FB6413">
        <w:tc>
          <w:tcPr>
            <w:tcW w:w="1089" w:type="pct"/>
            <w:tcMar>
              <w:top w:w="40" w:type="dxa"/>
              <w:left w:w="60" w:type="dxa"/>
              <w:bottom w:w="40" w:type="dxa"/>
              <w:right w:w="60" w:type="dxa"/>
            </w:tcMar>
            <w:hideMark/>
          </w:tcPr>
          <w:p w14:paraId="029D593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14:paraId="6974A5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14:paraId="3B0543C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14:paraId="540711C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8B929A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27F77A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1"/>
        <w:gridCol w:w="1839"/>
        <w:gridCol w:w="3299"/>
        <w:gridCol w:w="1963"/>
        <w:gridCol w:w="1308"/>
      </w:tblGrid>
      <w:tr w:rsidR="007C2BCD" w:rsidRPr="007C2BCD" w14:paraId="4ABFABF7" w14:textId="77777777" w:rsidTr="00FB6413">
        <w:tc>
          <w:tcPr>
            <w:tcW w:w="597" w:type="pct"/>
            <w:tcMar>
              <w:top w:w="40" w:type="dxa"/>
              <w:left w:w="60" w:type="dxa"/>
              <w:bottom w:w="40" w:type="dxa"/>
              <w:right w:w="60" w:type="dxa"/>
            </w:tcMar>
            <w:hideMark/>
          </w:tcPr>
          <w:p w14:paraId="4F1E44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14:paraId="572DD5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14:paraId="146624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14:paraId="2D91C37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14:paraId="4C03BA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14:paraId="4619117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C2BCD" w:rsidRPr="007C2BCD" w14:paraId="5EAE42D7" w14:textId="77777777" w:rsidTr="00FB6413">
        <w:tc>
          <w:tcPr>
            <w:tcW w:w="597" w:type="pct"/>
            <w:tcMar>
              <w:top w:w="40" w:type="dxa"/>
              <w:left w:w="60" w:type="dxa"/>
              <w:bottom w:w="40" w:type="dxa"/>
              <w:right w:w="60" w:type="dxa"/>
            </w:tcMar>
            <w:hideMark/>
          </w:tcPr>
          <w:p w14:paraId="36350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14:paraId="2ACA13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14:paraId="254F75C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14:paraId="74661C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14:paraId="0C601F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E472040"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9AD118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14:paraId="2F86B041"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7"/>
        <w:gridCol w:w="6462"/>
        <w:gridCol w:w="2051"/>
      </w:tblGrid>
      <w:tr w:rsidR="007C2BCD" w:rsidRPr="007C2BCD" w14:paraId="72293CBC" w14:textId="77777777" w:rsidTr="00FB6413">
        <w:tc>
          <w:tcPr>
            <w:tcW w:w="543" w:type="pct"/>
            <w:tcMar>
              <w:top w:w="40" w:type="dxa"/>
              <w:left w:w="60" w:type="dxa"/>
              <w:bottom w:w="40" w:type="dxa"/>
              <w:right w:w="60" w:type="dxa"/>
            </w:tcMar>
            <w:hideMark/>
          </w:tcPr>
          <w:p w14:paraId="5D246E4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14:paraId="59A76A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14:paraId="06A48FB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C2BCD" w:rsidRPr="007C2BCD" w14:paraId="7B6F89A5" w14:textId="77777777" w:rsidTr="00FB6413">
        <w:tc>
          <w:tcPr>
            <w:tcW w:w="543" w:type="pct"/>
            <w:tcMar>
              <w:top w:w="40" w:type="dxa"/>
              <w:left w:w="60" w:type="dxa"/>
              <w:bottom w:w="40" w:type="dxa"/>
              <w:right w:w="60" w:type="dxa"/>
            </w:tcMar>
            <w:hideMark/>
          </w:tcPr>
          <w:p w14:paraId="330BE46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6A46BA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367D2E8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246D42B" w14:textId="77777777" w:rsidTr="00FB6413">
        <w:tc>
          <w:tcPr>
            <w:tcW w:w="543" w:type="pct"/>
            <w:tcMar>
              <w:top w:w="40" w:type="dxa"/>
              <w:left w:w="60" w:type="dxa"/>
              <w:bottom w:w="40" w:type="dxa"/>
              <w:right w:w="60" w:type="dxa"/>
            </w:tcMar>
            <w:hideMark/>
          </w:tcPr>
          <w:p w14:paraId="010088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0C81CF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6B13664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246644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1824F95"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14:paraId="2F340C21"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8"/>
        <w:gridCol w:w="2198"/>
        <w:gridCol w:w="5088"/>
        <w:gridCol w:w="816"/>
      </w:tblGrid>
      <w:tr w:rsidR="007C2BCD" w:rsidRPr="007C2BCD" w14:paraId="536DA6DC" w14:textId="77777777" w:rsidTr="00FB6413">
        <w:tc>
          <w:tcPr>
            <w:tcW w:w="758" w:type="pct"/>
            <w:tcMar>
              <w:top w:w="40" w:type="dxa"/>
              <w:left w:w="60" w:type="dxa"/>
              <w:bottom w:w="40" w:type="dxa"/>
              <w:right w:w="60" w:type="dxa"/>
            </w:tcMar>
            <w:hideMark/>
          </w:tcPr>
          <w:p w14:paraId="7AC211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14:paraId="0220687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14:paraId="30553F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14:paraId="516965A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12DB9EB2" w14:textId="77777777" w:rsidTr="00FB6413">
        <w:tc>
          <w:tcPr>
            <w:tcW w:w="758" w:type="pct"/>
            <w:tcMar>
              <w:top w:w="40" w:type="dxa"/>
              <w:left w:w="60" w:type="dxa"/>
              <w:bottom w:w="40" w:type="dxa"/>
              <w:right w:w="60" w:type="dxa"/>
            </w:tcMar>
            <w:hideMark/>
          </w:tcPr>
          <w:p w14:paraId="30A7350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14:paraId="19AAA8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14:paraId="4319EC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14:paraId="54A32BF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0E63C9F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547BE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14:paraId="4C56CB90"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1"/>
        <w:gridCol w:w="2074"/>
        <w:gridCol w:w="6345"/>
      </w:tblGrid>
      <w:tr w:rsidR="007C2BCD" w:rsidRPr="007C2BCD" w14:paraId="39D13080" w14:textId="77777777" w:rsidTr="00FB6413">
        <w:tc>
          <w:tcPr>
            <w:tcW w:w="592" w:type="pct"/>
            <w:tcMar>
              <w:top w:w="40" w:type="dxa"/>
              <w:left w:w="60" w:type="dxa"/>
              <w:bottom w:w="40" w:type="dxa"/>
              <w:right w:w="60" w:type="dxa"/>
            </w:tcMar>
            <w:hideMark/>
          </w:tcPr>
          <w:p w14:paraId="38CC34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0D0C75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14:paraId="321428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4A64E9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14:paraId="1C63FD7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w:t>
            </w:r>
          </w:p>
          <w:p w14:paraId="42FE88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C2BCD" w:rsidRPr="007C2BCD" w14:paraId="77749972" w14:textId="77777777" w:rsidTr="00FB6413">
        <w:tc>
          <w:tcPr>
            <w:tcW w:w="592" w:type="pct"/>
            <w:tcMar>
              <w:top w:w="40" w:type="dxa"/>
              <w:left w:w="60" w:type="dxa"/>
              <w:bottom w:w="40" w:type="dxa"/>
              <w:right w:w="60" w:type="dxa"/>
            </w:tcMar>
            <w:hideMark/>
          </w:tcPr>
          <w:p w14:paraId="293E76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14:paraId="5C64D5B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14:paraId="2368684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F2F92B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F1C4A53"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14:paraId="2B5C35CF" w14:textId="77777777" w:rsidR="007C2BCD" w:rsidRPr="007C2BCD" w:rsidRDefault="007C2BCD" w:rsidP="007C2BCD">
      <w:pPr>
        <w:jc w:val="center"/>
        <w:rPr>
          <w:rFonts w:ascii="Times New Roman" w:hAnsi="Times New Roman" w:cs="Times New Roman"/>
        </w:rPr>
      </w:pPr>
    </w:p>
    <w:p w14:paraId="0B8910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14:paraId="243D8CB9"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4"/>
        <w:gridCol w:w="2841"/>
        <w:gridCol w:w="3965"/>
      </w:tblGrid>
      <w:tr w:rsidR="007C2BCD" w:rsidRPr="007C2BCD" w14:paraId="1AF28E19" w14:textId="77777777" w:rsidTr="00FB6413">
        <w:tc>
          <w:tcPr>
            <w:tcW w:w="1436" w:type="pct"/>
            <w:tcMar>
              <w:top w:w="40" w:type="dxa"/>
              <w:left w:w="60" w:type="dxa"/>
              <w:bottom w:w="40" w:type="dxa"/>
              <w:right w:w="60" w:type="dxa"/>
            </w:tcMar>
            <w:hideMark/>
          </w:tcPr>
          <w:p w14:paraId="684C65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14:paraId="55EE40C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14:paraId="303922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C2BCD" w:rsidRPr="007C2BCD" w14:paraId="2B0194C6" w14:textId="77777777" w:rsidTr="00FB6413">
        <w:tc>
          <w:tcPr>
            <w:tcW w:w="1436" w:type="pct"/>
            <w:tcMar>
              <w:top w:w="40" w:type="dxa"/>
              <w:left w:w="60" w:type="dxa"/>
              <w:bottom w:w="40" w:type="dxa"/>
              <w:right w:w="60" w:type="dxa"/>
            </w:tcMar>
            <w:hideMark/>
          </w:tcPr>
          <w:p w14:paraId="664228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14:paraId="1317B08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14:paraId="0EDC0D9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76B537A2"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1243B8A" w14:textId="77777777" w:rsidR="007C2BCD" w:rsidRPr="007C2BCD" w:rsidRDefault="007C2BCD" w:rsidP="007C2BCD">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14:paraId="060CD003"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8"/>
        <w:gridCol w:w="7195"/>
        <w:gridCol w:w="697"/>
      </w:tblGrid>
      <w:tr w:rsidR="007C2BCD" w:rsidRPr="007C2BCD" w14:paraId="0532A71C" w14:textId="77777777" w:rsidTr="00FB6413">
        <w:tc>
          <w:tcPr>
            <w:tcW w:w="868" w:type="pct"/>
            <w:tcMar>
              <w:top w:w="40" w:type="dxa"/>
              <w:left w:w="60" w:type="dxa"/>
              <w:bottom w:w="40" w:type="dxa"/>
              <w:right w:w="60" w:type="dxa"/>
            </w:tcMar>
            <w:hideMark/>
          </w:tcPr>
          <w:p w14:paraId="3494C3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14:paraId="4A18343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14:paraId="1D98AD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33727F25" w14:textId="77777777" w:rsidTr="00FB6413">
        <w:tc>
          <w:tcPr>
            <w:tcW w:w="868" w:type="pct"/>
            <w:tcMar>
              <w:top w:w="40" w:type="dxa"/>
              <w:left w:w="60" w:type="dxa"/>
              <w:bottom w:w="40" w:type="dxa"/>
              <w:right w:w="60" w:type="dxa"/>
            </w:tcMar>
            <w:hideMark/>
          </w:tcPr>
          <w:p w14:paraId="03418E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14:paraId="04F8264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14:paraId="3EE006D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A84895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lastRenderedPageBreak/>
        <w:t> </w:t>
      </w:r>
    </w:p>
    <w:p w14:paraId="59954204" w14:textId="77777777" w:rsidR="007C2BCD" w:rsidRPr="007C2BCD" w:rsidRDefault="007C2BCD" w:rsidP="007C2BCD">
      <w:pPr>
        <w:spacing w:line="360" w:lineRule="auto"/>
        <w:ind w:firstLine="709"/>
        <w:jc w:val="both"/>
        <w:rPr>
          <w:rFonts w:ascii="Times New Roman" w:hAnsi="Times New Roman" w:cs="Times New Roman"/>
        </w:rPr>
      </w:pPr>
    </w:p>
    <w:p w14:paraId="4E127FE0"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 </w:t>
      </w:r>
    </w:p>
    <w:p w14:paraId="36C087D9"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(уровень начального общего образования) представляет аналитические материалы, отражающие динамику уровня сформированности УУД по результатам итоговой диагностики обучающихся;</w:t>
      </w:r>
    </w:p>
    <w:p w14:paraId="132850A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14:paraId="0CAAA85B"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14:paraId="0A09597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14:paraId="23B9083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14:paraId="0C7DCAE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14:paraId="50DCCE7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14:paraId="41EA6674"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14:paraId="58695033"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lastRenderedPageBreak/>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14:paraId="5B36891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14:paraId="563746D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социальный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14:paraId="21A6C65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14:paraId="1613853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тьютор показывает динамику процесса становления выбора обучающимся пути своего образования и т.п.</w:t>
      </w:r>
    </w:p>
    <w:p w14:paraId="05EB779D" w14:textId="77777777" w:rsidR="007C2BCD" w:rsidRPr="007C2BCD" w:rsidRDefault="007C2BCD" w:rsidP="007C2BCD">
      <w:pPr>
        <w:rPr>
          <w:rFonts w:ascii="Times New Roman" w:hAnsi="Times New Roman" w:cs="Times New Roman"/>
        </w:rPr>
      </w:pPr>
    </w:p>
    <w:p w14:paraId="2E480B4C" w14:textId="32DDF7EE" w:rsidR="007C2BCD" w:rsidRPr="007C2BCD" w:rsidRDefault="007C2BCD">
      <w:pPr>
        <w:rPr>
          <w:rFonts w:ascii="Times New Roman" w:hAnsi="Times New Roman" w:cs="Times New Roman"/>
        </w:rPr>
      </w:pPr>
      <w:r w:rsidRPr="007C2BCD">
        <w:rPr>
          <w:rFonts w:ascii="Times New Roman" w:hAnsi="Times New Roman" w:cs="Times New Roman"/>
        </w:rPr>
        <w:br w:type="page"/>
      </w:r>
    </w:p>
    <w:p w14:paraId="122B2880"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lastRenderedPageBreak/>
        <w:t xml:space="preserve">Приложение №2. </w:t>
      </w:r>
    </w:p>
    <w:p w14:paraId="1CBD7046"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14:paraId="2A88E2A1" w14:textId="77777777" w:rsidR="007C2BCD" w:rsidRPr="007C2BCD" w:rsidRDefault="007C2BCD" w:rsidP="007C2BCD">
      <w:pPr>
        <w:spacing w:after="240"/>
        <w:jc w:val="center"/>
        <w:rPr>
          <w:rFonts w:ascii="Times New Roman" w:hAnsi="Times New Roman" w:cs="Times New Roman"/>
          <w:b/>
          <w:bCs/>
          <w:sz w:val="26"/>
          <w:szCs w:val="26"/>
        </w:rPr>
      </w:pPr>
    </w:p>
    <w:p w14:paraId="606B12F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Я,  </w:t>
      </w:r>
    </w:p>
    <w:p w14:paraId="06C3EE85" w14:textId="77777777" w:rsidR="007C2BCD" w:rsidRPr="007C2BCD" w:rsidRDefault="007C2BCD" w:rsidP="007C2BCD">
      <w:pPr>
        <w:pBdr>
          <w:top w:val="single" w:sz="4" w:space="1" w:color="auto"/>
        </w:pBdr>
        <w:ind w:left="350"/>
        <w:jc w:val="center"/>
        <w:rPr>
          <w:rFonts w:ascii="Times New Roman" w:hAnsi="Times New Roman" w:cs="Times New Roman"/>
          <w:sz w:val="18"/>
          <w:szCs w:val="18"/>
        </w:rPr>
      </w:pPr>
      <w:r w:rsidRPr="007C2BCD">
        <w:rPr>
          <w:rFonts w:ascii="Times New Roman" w:hAnsi="Times New Roman" w:cs="Times New Roman"/>
          <w:sz w:val="18"/>
          <w:szCs w:val="18"/>
        </w:rPr>
        <w:t>(фамилия, имя, отчество, дата рождения,</w:t>
      </w:r>
    </w:p>
    <w:p w14:paraId="25A214CC" w14:textId="77777777" w:rsidR="007C2BCD" w:rsidRPr="007C2BCD" w:rsidRDefault="007C2BCD" w:rsidP="007C2BCD">
      <w:pPr>
        <w:rPr>
          <w:rFonts w:ascii="Times New Roman" w:hAnsi="Times New Roman" w:cs="Times New Roman"/>
        </w:rPr>
      </w:pPr>
    </w:p>
    <w:p w14:paraId="56049D97"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14:paraId="0A1E8EA3" w14:textId="77777777" w:rsidR="007C2BCD" w:rsidRPr="007C2BCD" w:rsidRDefault="007C2BCD" w:rsidP="007C2BCD">
      <w:pPr>
        <w:tabs>
          <w:tab w:val="right" w:pos="9923"/>
        </w:tabs>
        <w:rPr>
          <w:rFonts w:ascii="Times New Roman" w:hAnsi="Times New Roman" w:cs="Times New Roman"/>
        </w:rPr>
      </w:pPr>
      <w:r w:rsidRPr="007C2BCD">
        <w:rPr>
          <w:rFonts w:ascii="Times New Roman" w:hAnsi="Times New Roman" w:cs="Times New Roman"/>
        </w:rPr>
        <w:tab/>
        <w:t>,</w:t>
      </w:r>
    </w:p>
    <w:p w14:paraId="5152C274" w14:textId="77777777" w:rsidR="007C2BCD" w:rsidRPr="007C2BCD" w:rsidRDefault="007C2BCD" w:rsidP="007C2BCD">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firstRow="0" w:lastRow="0" w:firstColumn="0" w:lastColumn="0" w:noHBand="0" w:noVBand="0"/>
      </w:tblPr>
      <w:tblGrid>
        <w:gridCol w:w="6549"/>
        <w:gridCol w:w="425"/>
        <w:gridCol w:w="284"/>
        <w:gridCol w:w="2126"/>
        <w:gridCol w:w="329"/>
        <w:gridCol w:w="340"/>
      </w:tblGrid>
      <w:tr w:rsidR="007C2BCD" w:rsidRPr="007C2BCD" w14:paraId="30055860" w14:textId="77777777" w:rsidTr="00FB6413">
        <w:trPr>
          <w:cantSplit/>
          <w:trHeight w:val="165"/>
        </w:trPr>
        <w:tc>
          <w:tcPr>
            <w:tcW w:w="6549" w:type="dxa"/>
            <w:tcBorders>
              <w:top w:val="nil"/>
              <w:left w:val="nil"/>
              <w:bottom w:val="nil"/>
              <w:right w:val="nil"/>
            </w:tcBorders>
            <w:vAlign w:val="bottom"/>
          </w:tcPr>
          <w:p w14:paraId="6EFAC1A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14:paraId="24E49BA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14:paraId="7135450A" w14:textId="77777777" w:rsidR="007C2BCD" w:rsidRPr="007C2BCD" w:rsidRDefault="007C2BCD" w:rsidP="00FB6413">
            <w:pPr>
              <w:rPr>
                <w:rFonts w:ascii="Times New Roman" w:hAnsi="Times New Roman" w:cs="Times New Roman"/>
              </w:rPr>
            </w:pPr>
          </w:p>
        </w:tc>
        <w:tc>
          <w:tcPr>
            <w:tcW w:w="2126" w:type="dxa"/>
            <w:tcBorders>
              <w:top w:val="nil"/>
              <w:left w:val="nil"/>
              <w:bottom w:val="nil"/>
              <w:right w:val="nil"/>
            </w:tcBorders>
            <w:vAlign w:val="bottom"/>
          </w:tcPr>
          <w:p w14:paraId="23A680E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г. по 31 августа</w:t>
            </w:r>
            <w:r w:rsidRPr="007C2BCD">
              <w:rPr>
                <w:rFonts w:ascii="Times New Roman" w:hAnsi="Times New Roman" w:cs="Times New Roman"/>
                <w:lang w:val="en-US"/>
              </w:rPr>
              <w:t xml:space="preserve">  </w:t>
            </w:r>
            <w:r w:rsidRPr="007C2BCD">
              <w:rPr>
                <w:rFonts w:ascii="Times New Roman" w:hAnsi="Times New Roman" w:cs="Times New Roman"/>
              </w:rPr>
              <w:t>20</w:t>
            </w:r>
          </w:p>
        </w:tc>
        <w:tc>
          <w:tcPr>
            <w:tcW w:w="329" w:type="dxa"/>
            <w:tcBorders>
              <w:top w:val="nil"/>
              <w:left w:val="nil"/>
              <w:bottom w:val="single" w:sz="4" w:space="0" w:color="auto"/>
              <w:right w:val="nil"/>
            </w:tcBorders>
            <w:vAlign w:val="bottom"/>
          </w:tcPr>
          <w:p w14:paraId="45AAEF1C" w14:textId="77777777" w:rsidR="007C2BCD" w:rsidRPr="007C2BCD" w:rsidRDefault="007C2BCD" w:rsidP="00FB6413">
            <w:pPr>
              <w:rPr>
                <w:rFonts w:ascii="Times New Roman" w:hAnsi="Times New Roman" w:cs="Times New Roman"/>
              </w:rPr>
            </w:pPr>
          </w:p>
        </w:tc>
        <w:tc>
          <w:tcPr>
            <w:tcW w:w="340" w:type="dxa"/>
            <w:tcBorders>
              <w:top w:val="nil"/>
              <w:left w:val="nil"/>
              <w:bottom w:val="nil"/>
              <w:right w:val="nil"/>
            </w:tcBorders>
            <w:vAlign w:val="bottom"/>
          </w:tcPr>
          <w:p w14:paraId="49A3E7ED"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r>
    </w:tbl>
    <w:p w14:paraId="581C1638" w14:textId="77777777" w:rsidR="007C2BCD" w:rsidRPr="007C2BCD" w:rsidRDefault="007C2BCD" w:rsidP="007C2BCD">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f3"/>
          <w:rFonts w:ascii="Times New Roman" w:hAnsi="Times New Roman" w:cs="Times New Roman"/>
        </w:rPr>
        <w:endnoteReference w:customMarkFollows="1" w:id="1"/>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7C2BCD" w:rsidRPr="007C2BCD" w14:paraId="606AB8A6" w14:textId="77777777" w:rsidTr="00FB6413">
        <w:tc>
          <w:tcPr>
            <w:tcW w:w="624" w:type="dxa"/>
            <w:vAlign w:val="center"/>
          </w:tcPr>
          <w:p w14:paraId="488D36CA"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14:paraId="6C7BB20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Адрес сайта </w:t>
            </w:r>
            <w:r w:rsidRPr="007C2BCD">
              <w:rPr>
                <w:rStyle w:val="af3"/>
                <w:rFonts w:ascii="Times New Roman" w:hAnsi="Times New Roman" w:cs="Times New Roman"/>
              </w:rPr>
              <w:endnoteReference w:customMarkFollows="1" w:id="2"/>
              <w:t>2</w:t>
            </w:r>
            <w:r w:rsidRPr="007C2BCD">
              <w:rPr>
                <w:rFonts w:ascii="Times New Roman" w:hAnsi="Times New Roman" w:cs="Times New Roman"/>
              </w:rPr>
              <w:t xml:space="preserve"> и (или) страницы сайта </w:t>
            </w:r>
            <w:r w:rsidRPr="007C2BCD">
              <w:rPr>
                <w:rStyle w:val="af3"/>
                <w:rFonts w:ascii="Times New Roman" w:hAnsi="Times New Roman" w:cs="Times New Roman"/>
              </w:rPr>
              <w:endnoteReference w:customMarkFollows="1" w:id="3"/>
              <w:t>3</w:t>
            </w:r>
            <w:r w:rsidRPr="007C2BCD">
              <w:rPr>
                <w:rFonts w:ascii="Times New Roman" w:hAnsi="Times New Roman" w:cs="Times New Roman"/>
              </w:rPr>
              <w:br/>
              <w:t>в информационно-телекоммуникационной сети “Интернет”</w:t>
            </w:r>
          </w:p>
        </w:tc>
      </w:tr>
      <w:tr w:rsidR="007C2BCD" w:rsidRPr="007C2BCD" w14:paraId="28C4C925" w14:textId="77777777" w:rsidTr="00FB6413">
        <w:tc>
          <w:tcPr>
            <w:tcW w:w="624" w:type="dxa"/>
          </w:tcPr>
          <w:p w14:paraId="793A91F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1</w:t>
            </w:r>
          </w:p>
        </w:tc>
        <w:tc>
          <w:tcPr>
            <w:tcW w:w="9356" w:type="dxa"/>
          </w:tcPr>
          <w:p w14:paraId="56FFA75F" w14:textId="77777777" w:rsidR="007C2BCD" w:rsidRPr="007C2BCD" w:rsidRDefault="007C2BCD" w:rsidP="00FB6413">
            <w:pPr>
              <w:rPr>
                <w:rFonts w:ascii="Times New Roman" w:hAnsi="Times New Roman" w:cs="Times New Roman"/>
              </w:rPr>
            </w:pPr>
          </w:p>
        </w:tc>
      </w:tr>
      <w:tr w:rsidR="007C2BCD" w:rsidRPr="007C2BCD" w14:paraId="4541E772" w14:textId="77777777" w:rsidTr="00FB6413">
        <w:tc>
          <w:tcPr>
            <w:tcW w:w="624" w:type="dxa"/>
          </w:tcPr>
          <w:p w14:paraId="20655DEB"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2</w:t>
            </w:r>
          </w:p>
        </w:tc>
        <w:tc>
          <w:tcPr>
            <w:tcW w:w="9356" w:type="dxa"/>
          </w:tcPr>
          <w:p w14:paraId="6BD0D32A" w14:textId="77777777" w:rsidR="007C2BCD" w:rsidRPr="007C2BCD" w:rsidRDefault="007C2BCD" w:rsidP="00FB6413">
            <w:pPr>
              <w:rPr>
                <w:rFonts w:ascii="Times New Roman" w:hAnsi="Times New Roman" w:cs="Times New Roman"/>
              </w:rPr>
            </w:pPr>
          </w:p>
        </w:tc>
      </w:tr>
      <w:tr w:rsidR="007C2BCD" w:rsidRPr="007C2BCD" w14:paraId="30531A19" w14:textId="77777777" w:rsidTr="00FB6413">
        <w:tc>
          <w:tcPr>
            <w:tcW w:w="624" w:type="dxa"/>
          </w:tcPr>
          <w:p w14:paraId="0C58DD8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3</w:t>
            </w:r>
          </w:p>
        </w:tc>
        <w:tc>
          <w:tcPr>
            <w:tcW w:w="9356" w:type="dxa"/>
          </w:tcPr>
          <w:p w14:paraId="48383B98" w14:textId="77777777" w:rsidR="007C2BCD" w:rsidRPr="007C2BCD" w:rsidRDefault="007C2BCD" w:rsidP="00FB6413">
            <w:pPr>
              <w:rPr>
                <w:rFonts w:ascii="Times New Roman" w:hAnsi="Times New Roman" w:cs="Times New Roman"/>
              </w:rPr>
            </w:pPr>
          </w:p>
        </w:tc>
      </w:tr>
      <w:tr w:rsidR="007C2BCD" w:rsidRPr="007C2BCD" w14:paraId="56A73F23" w14:textId="77777777" w:rsidTr="00FB6413">
        <w:tc>
          <w:tcPr>
            <w:tcW w:w="624" w:type="dxa"/>
          </w:tcPr>
          <w:p w14:paraId="7F1D0FCA" w14:textId="77777777" w:rsidR="007C2BCD" w:rsidRPr="007C2BCD" w:rsidRDefault="007C2BCD" w:rsidP="00FB6413">
            <w:pPr>
              <w:jc w:val="center"/>
              <w:rPr>
                <w:rFonts w:ascii="Times New Roman" w:hAnsi="Times New Roman" w:cs="Times New Roman"/>
              </w:rPr>
            </w:pPr>
          </w:p>
        </w:tc>
        <w:tc>
          <w:tcPr>
            <w:tcW w:w="9356" w:type="dxa"/>
          </w:tcPr>
          <w:p w14:paraId="18F3A901" w14:textId="77777777" w:rsidR="007C2BCD" w:rsidRPr="007C2BCD" w:rsidRDefault="007C2BCD" w:rsidP="00FB6413">
            <w:pPr>
              <w:rPr>
                <w:rFonts w:ascii="Times New Roman" w:hAnsi="Times New Roman" w:cs="Times New Roman"/>
              </w:rPr>
            </w:pPr>
          </w:p>
        </w:tc>
      </w:tr>
      <w:tr w:rsidR="007C2BCD" w:rsidRPr="007C2BCD" w14:paraId="1CEFAE9D" w14:textId="77777777" w:rsidTr="00FB6413">
        <w:tc>
          <w:tcPr>
            <w:tcW w:w="624" w:type="dxa"/>
          </w:tcPr>
          <w:p w14:paraId="692E0F42" w14:textId="77777777" w:rsidR="007C2BCD" w:rsidRPr="007C2BCD" w:rsidRDefault="007C2BCD" w:rsidP="00FB6413">
            <w:pPr>
              <w:jc w:val="center"/>
              <w:rPr>
                <w:rFonts w:ascii="Times New Roman" w:hAnsi="Times New Roman" w:cs="Times New Roman"/>
              </w:rPr>
            </w:pPr>
          </w:p>
        </w:tc>
        <w:tc>
          <w:tcPr>
            <w:tcW w:w="9356" w:type="dxa"/>
          </w:tcPr>
          <w:p w14:paraId="270C463F" w14:textId="77777777" w:rsidR="007C2BCD" w:rsidRPr="007C2BCD" w:rsidRDefault="007C2BCD" w:rsidP="00FB6413">
            <w:pPr>
              <w:rPr>
                <w:rFonts w:ascii="Times New Roman" w:hAnsi="Times New Roman" w:cs="Times New Roman"/>
              </w:rPr>
            </w:pPr>
          </w:p>
        </w:tc>
      </w:tr>
      <w:tr w:rsidR="007C2BCD" w:rsidRPr="007C2BCD" w14:paraId="6B3CDBDB" w14:textId="77777777" w:rsidTr="00FB6413">
        <w:tc>
          <w:tcPr>
            <w:tcW w:w="624" w:type="dxa"/>
          </w:tcPr>
          <w:p w14:paraId="320A7AB4" w14:textId="77777777" w:rsidR="007C2BCD" w:rsidRPr="007C2BCD" w:rsidRDefault="007C2BCD" w:rsidP="00FB6413">
            <w:pPr>
              <w:jc w:val="center"/>
              <w:rPr>
                <w:rFonts w:ascii="Times New Roman" w:hAnsi="Times New Roman" w:cs="Times New Roman"/>
              </w:rPr>
            </w:pPr>
          </w:p>
        </w:tc>
        <w:tc>
          <w:tcPr>
            <w:tcW w:w="9356" w:type="dxa"/>
          </w:tcPr>
          <w:p w14:paraId="571211AC" w14:textId="77777777" w:rsidR="007C2BCD" w:rsidRPr="007C2BCD" w:rsidRDefault="007C2BCD" w:rsidP="00FB6413">
            <w:pPr>
              <w:rPr>
                <w:rFonts w:ascii="Times New Roman" w:hAnsi="Times New Roman" w:cs="Times New Roman"/>
              </w:rPr>
            </w:pPr>
          </w:p>
        </w:tc>
      </w:tr>
    </w:tbl>
    <w:p w14:paraId="18CB61BD" w14:textId="77777777" w:rsidR="007C2BCD" w:rsidRPr="007C2BCD" w:rsidRDefault="007C2BCD" w:rsidP="007C2BCD">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7C2BCD" w:rsidRPr="007C2BCD" w14:paraId="02AABE13" w14:textId="77777777" w:rsidTr="00FB6413">
        <w:tc>
          <w:tcPr>
            <w:tcW w:w="198" w:type="dxa"/>
            <w:tcBorders>
              <w:top w:val="nil"/>
              <w:left w:val="nil"/>
              <w:bottom w:val="nil"/>
              <w:right w:val="nil"/>
            </w:tcBorders>
            <w:vAlign w:val="bottom"/>
          </w:tcPr>
          <w:p w14:paraId="4D7148D4"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14:paraId="0E03DD90" w14:textId="77777777" w:rsidR="007C2BCD" w:rsidRPr="007C2BCD" w:rsidRDefault="007C2BCD" w:rsidP="00FB6413">
            <w:pPr>
              <w:jc w:val="center"/>
              <w:rPr>
                <w:rFonts w:ascii="Times New Roman" w:hAnsi="Times New Roman" w:cs="Times New Roman"/>
              </w:rPr>
            </w:pPr>
          </w:p>
        </w:tc>
        <w:tc>
          <w:tcPr>
            <w:tcW w:w="255" w:type="dxa"/>
            <w:tcBorders>
              <w:top w:val="nil"/>
              <w:left w:val="nil"/>
              <w:bottom w:val="nil"/>
              <w:right w:val="nil"/>
            </w:tcBorders>
            <w:vAlign w:val="bottom"/>
          </w:tcPr>
          <w:p w14:paraId="45578A0B"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14:paraId="4A57B2B2" w14:textId="77777777" w:rsidR="007C2BCD" w:rsidRPr="007C2BCD" w:rsidRDefault="007C2BCD" w:rsidP="00FB6413">
            <w:pPr>
              <w:jc w:val="center"/>
              <w:rPr>
                <w:rFonts w:ascii="Times New Roman" w:hAnsi="Times New Roman" w:cs="Times New Roman"/>
              </w:rPr>
            </w:pPr>
          </w:p>
        </w:tc>
        <w:tc>
          <w:tcPr>
            <w:tcW w:w="397" w:type="dxa"/>
            <w:tcBorders>
              <w:top w:val="nil"/>
              <w:left w:val="nil"/>
              <w:bottom w:val="nil"/>
              <w:right w:val="nil"/>
            </w:tcBorders>
            <w:vAlign w:val="bottom"/>
          </w:tcPr>
          <w:p w14:paraId="216F235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14:paraId="3FAAAD4C" w14:textId="77777777" w:rsidR="007C2BCD" w:rsidRPr="007C2BCD" w:rsidRDefault="007C2BCD" w:rsidP="00FB6413">
            <w:pPr>
              <w:rPr>
                <w:rFonts w:ascii="Times New Roman" w:hAnsi="Times New Roman" w:cs="Times New Roman"/>
              </w:rPr>
            </w:pPr>
          </w:p>
        </w:tc>
        <w:tc>
          <w:tcPr>
            <w:tcW w:w="1078" w:type="dxa"/>
            <w:tcBorders>
              <w:top w:val="nil"/>
              <w:left w:val="nil"/>
              <w:bottom w:val="nil"/>
              <w:right w:val="nil"/>
            </w:tcBorders>
            <w:vAlign w:val="bottom"/>
          </w:tcPr>
          <w:p w14:paraId="11C71268"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c>
          <w:tcPr>
            <w:tcW w:w="4989" w:type="dxa"/>
            <w:tcBorders>
              <w:top w:val="nil"/>
              <w:left w:val="nil"/>
              <w:bottom w:val="single" w:sz="4" w:space="0" w:color="auto"/>
              <w:right w:val="nil"/>
            </w:tcBorders>
            <w:vAlign w:val="bottom"/>
          </w:tcPr>
          <w:p w14:paraId="1D19D26F" w14:textId="77777777" w:rsidR="007C2BCD" w:rsidRPr="007C2BCD" w:rsidRDefault="007C2BCD" w:rsidP="00FB6413">
            <w:pPr>
              <w:jc w:val="center"/>
              <w:rPr>
                <w:rFonts w:ascii="Times New Roman" w:hAnsi="Times New Roman" w:cs="Times New Roman"/>
              </w:rPr>
            </w:pPr>
          </w:p>
        </w:tc>
      </w:tr>
      <w:tr w:rsidR="007C2BCD" w:rsidRPr="007C2BCD" w14:paraId="57A03342" w14:textId="77777777" w:rsidTr="00FB6413">
        <w:tc>
          <w:tcPr>
            <w:tcW w:w="198" w:type="dxa"/>
            <w:tcBorders>
              <w:top w:val="nil"/>
              <w:left w:val="nil"/>
              <w:bottom w:val="nil"/>
              <w:right w:val="nil"/>
            </w:tcBorders>
          </w:tcPr>
          <w:p w14:paraId="6B4A98E5" w14:textId="77777777" w:rsidR="007C2BCD" w:rsidRPr="007C2BCD" w:rsidRDefault="007C2BCD" w:rsidP="00FB6413">
            <w:pPr>
              <w:rPr>
                <w:rFonts w:ascii="Times New Roman" w:hAnsi="Times New Roman" w:cs="Times New Roman"/>
                <w:sz w:val="18"/>
                <w:szCs w:val="18"/>
              </w:rPr>
            </w:pPr>
          </w:p>
        </w:tc>
        <w:tc>
          <w:tcPr>
            <w:tcW w:w="510" w:type="dxa"/>
            <w:tcBorders>
              <w:top w:val="nil"/>
              <w:left w:val="nil"/>
              <w:bottom w:val="nil"/>
              <w:right w:val="nil"/>
            </w:tcBorders>
          </w:tcPr>
          <w:p w14:paraId="27D879AA" w14:textId="77777777" w:rsidR="007C2BCD" w:rsidRPr="007C2BCD" w:rsidRDefault="007C2BCD" w:rsidP="00FB6413">
            <w:pPr>
              <w:jc w:val="center"/>
              <w:rPr>
                <w:rFonts w:ascii="Times New Roman" w:hAnsi="Times New Roman" w:cs="Times New Roman"/>
                <w:sz w:val="18"/>
                <w:szCs w:val="18"/>
              </w:rPr>
            </w:pPr>
          </w:p>
        </w:tc>
        <w:tc>
          <w:tcPr>
            <w:tcW w:w="255" w:type="dxa"/>
            <w:tcBorders>
              <w:top w:val="nil"/>
              <w:left w:val="nil"/>
              <w:bottom w:val="nil"/>
              <w:right w:val="nil"/>
            </w:tcBorders>
          </w:tcPr>
          <w:p w14:paraId="36C02B87" w14:textId="77777777" w:rsidR="007C2BCD" w:rsidRPr="007C2BCD" w:rsidRDefault="007C2BCD" w:rsidP="00FB6413">
            <w:pPr>
              <w:rPr>
                <w:rFonts w:ascii="Times New Roman" w:hAnsi="Times New Roman" w:cs="Times New Roman"/>
                <w:sz w:val="18"/>
                <w:szCs w:val="18"/>
              </w:rPr>
            </w:pPr>
          </w:p>
        </w:tc>
        <w:tc>
          <w:tcPr>
            <w:tcW w:w="2155" w:type="dxa"/>
            <w:tcBorders>
              <w:top w:val="nil"/>
              <w:left w:val="nil"/>
              <w:bottom w:val="nil"/>
              <w:right w:val="nil"/>
            </w:tcBorders>
          </w:tcPr>
          <w:p w14:paraId="05529970" w14:textId="77777777" w:rsidR="007C2BCD" w:rsidRPr="007C2BCD" w:rsidRDefault="007C2BCD" w:rsidP="00FB6413">
            <w:pPr>
              <w:jc w:val="center"/>
              <w:rPr>
                <w:rFonts w:ascii="Times New Roman" w:hAnsi="Times New Roman" w:cs="Times New Roman"/>
                <w:sz w:val="18"/>
                <w:szCs w:val="18"/>
              </w:rPr>
            </w:pPr>
          </w:p>
        </w:tc>
        <w:tc>
          <w:tcPr>
            <w:tcW w:w="397" w:type="dxa"/>
            <w:tcBorders>
              <w:top w:val="nil"/>
              <w:left w:val="nil"/>
              <w:bottom w:val="nil"/>
              <w:right w:val="nil"/>
            </w:tcBorders>
          </w:tcPr>
          <w:p w14:paraId="4CD5046D" w14:textId="77777777" w:rsidR="007C2BCD" w:rsidRPr="007C2BCD" w:rsidRDefault="007C2BCD" w:rsidP="00FB6413">
            <w:pPr>
              <w:jc w:val="right"/>
              <w:rPr>
                <w:rFonts w:ascii="Times New Roman" w:hAnsi="Times New Roman" w:cs="Times New Roman"/>
                <w:sz w:val="18"/>
                <w:szCs w:val="18"/>
              </w:rPr>
            </w:pPr>
          </w:p>
        </w:tc>
        <w:tc>
          <w:tcPr>
            <w:tcW w:w="397" w:type="dxa"/>
            <w:tcBorders>
              <w:top w:val="nil"/>
              <w:left w:val="nil"/>
              <w:bottom w:val="nil"/>
              <w:right w:val="nil"/>
            </w:tcBorders>
          </w:tcPr>
          <w:p w14:paraId="23179FEB" w14:textId="77777777" w:rsidR="007C2BCD" w:rsidRPr="007C2BCD" w:rsidRDefault="007C2BCD" w:rsidP="00FB6413">
            <w:pPr>
              <w:rPr>
                <w:rFonts w:ascii="Times New Roman" w:hAnsi="Times New Roman" w:cs="Times New Roman"/>
                <w:sz w:val="18"/>
                <w:szCs w:val="18"/>
              </w:rPr>
            </w:pPr>
          </w:p>
        </w:tc>
        <w:tc>
          <w:tcPr>
            <w:tcW w:w="1078" w:type="dxa"/>
            <w:tcBorders>
              <w:top w:val="nil"/>
              <w:left w:val="nil"/>
              <w:bottom w:val="nil"/>
              <w:right w:val="nil"/>
            </w:tcBorders>
          </w:tcPr>
          <w:p w14:paraId="5C5EB770" w14:textId="77777777" w:rsidR="007C2BCD" w:rsidRPr="007C2BCD" w:rsidRDefault="007C2BCD" w:rsidP="00FB6413">
            <w:pPr>
              <w:ind w:left="57"/>
              <w:rPr>
                <w:rFonts w:ascii="Times New Roman" w:hAnsi="Times New Roman" w:cs="Times New Roman"/>
                <w:sz w:val="18"/>
                <w:szCs w:val="18"/>
              </w:rPr>
            </w:pPr>
          </w:p>
        </w:tc>
        <w:tc>
          <w:tcPr>
            <w:tcW w:w="4989" w:type="dxa"/>
            <w:tcBorders>
              <w:top w:val="nil"/>
              <w:left w:val="nil"/>
              <w:bottom w:val="nil"/>
              <w:right w:val="nil"/>
            </w:tcBorders>
          </w:tcPr>
          <w:p w14:paraId="38B01EF3" w14:textId="77777777" w:rsidR="007C2BCD" w:rsidRPr="007C2BCD" w:rsidRDefault="007C2BCD" w:rsidP="00FB6413">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14:paraId="37DB42CB" w14:textId="77777777" w:rsidR="007C2BCD" w:rsidRPr="007C2BCD" w:rsidRDefault="007C2BCD" w:rsidP="007C2BCD">
      <w:pPr>
        <w:spacing w:before="240"/>
        <w:rPr>
          <w:rFonts w:ascii="Times New Roman" w:hAnsi="Times New Roman" w:cs="Times New Roman"/>
        </w:rPr>
      </w:pPr>
    </w:p>
    <w:p w14:paraId="719E3B16"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14:paraId="5E4DB6EC" w14:textId="77777777" w:rsidR="007C2BCD" w:rsidRPr="009B7C7B" w:rsidRDefault="007C2BCD" w:rsidP="007C2BCD">
      <w:pPr>
        <w:rPr>
          <w:rFonts w:ascii="Times New Roman" w:hAnsi="Times New Roman" w:cs="Times New Roman"/>
          <w:sz w:val="18"/>
          <w:szCs w:val="18"/>
        </w:rPr>
      </w:pPr>
    </w:p>
    <w:p w14:paraId="087D338A" w14:textId="77777777" w:rsidR="007C2BCD" w:rsidRPr="007C2BCD" w:rsidRDefault="007C2BCD" w:rsidP="007C2BCD">
      <w:pPr>
        <w:spacing w:line="360" w:lineRule="auto"/>
        <w:ind w:firstLine="709"/>
        <w:jc w:val="both"/>
        <w:rPr>
          <w:rFonts w:ascii="Times New Roman" w:hAnsi="Times New Roman" w:cs="Times New Roman"/>
        </w:rPr>
      </w:pPr>
    </w:p>
    <w:sectPr w:rsidR="007C2BCD" w:rsidRPr="007C2BCD" w:rsidSect="00A2385F">
      <w:foot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E092D" w14:textId="77777777" w:rsidR="00245C00" w:rsidRDefault="00245C00" w:rsidP="007C2BCD">
      <w:r>
        <w:separator/>
      </w:r>
    </w:p>
  </w:endnote>
  <w:endnote w:type="continuationSeparator" w:id="0">
    <w:p w14:paraId="4FF6F20B" w14:textId="77777777" w:rsidR="00245C00" w:rsidRDefault="00245C00" w:rsidP="007C2BCD">
      <w:r>
        <w:continuationSeparator/>
      </w:r>
    </w:p>
  </w:endnote>
  <w:endnote w:id="1">
    <w:p w14:paraId="666F665B" w14:textId="77777777" w:rsidR="007C2BCD" w:rsidRDefault="007C2BCD" w:rsidP="007C2BCD">
      <w:pPr>
        <w:pStyle w:val="af1"/>
        <w:ind w:firstLine="567"/>
        <w:jc w:val="both"/>
      </w:pPr>
      <w:r>
        <w:rPr>
          <w:rStyle w:val="af3"/>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14:paraId="5AB69D1B" w14:textId="77777777" w:rsidR="007C2BCD" w:rsidRDefault="007C2BCD" w:rsidP="007C2BCD">
      <w:pPr>
        <w:pStyle w:val="af1"/>
        <w:ind w:firstLine="567"/>
        <w:jc w:val="both"/>
      </w:pPr>
      <w:r>
        <w:rPr>
          <w:rStyle w:val="af3"/>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14:paraId="2AB5EBCD" w14:textId="77777777" w:rsidR="007C2BCD" w:rsidRDefault="007C2BCD" w:rsidP="007C2BCD">
      <w:pPr>
        <w:pStyle w:val="af1"/>
        <w:ind w:firstLine="567"/>
        <w:jc w:val="both"/>
      </w:pPr>
      <w:r>
        <w:rPr>
          <w:rStyle w:val="af3"/>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710301"/>
      <w:docPartObj>
        <w:docPartGallery w:val="Page Numbers (Bottom of Page)"/>
        <w:docPartUnique/>
      </w:docPartObj>
    </w:sdtPr>
    <w:sdtEndPr>
      <w:rPr>
        <w:rFonts w:ascii="Times New Roman" w:hAnsi="Times New Roman" w:cs="Times New Roman"/>
      </w:rPr>
    </w:sdtEndPr>
    <w:sdtContent>
      <w:p w14:paraId="2865F835" w14:textId="0C8C6810" w:rsidR="009B7C7B" w:rsidRPr="009B7C7B" w:rsidRDefault="009B7C7B">
        <w:pPr>
          <w:pStyle w:val="af"/>
          <w:jc w:val="center"/>
          <w:rPr>
            <w:rFonts w:ascii="Times New Roman" w:hAnsi="Times New Roman" w:cs="Times New Roman"/>
          </w:rPr>
        </w:pPr>
        <w:r w:rsidRPr="009B7C7B">
          <w:rPr>
            <w:rFonts w:ascii="Times New Roman" w:hAnsi="Times New Roman" w:cs="Times New Roman"/>
          </w:rPr>
          <w:fldChar w:fldCharType="begin"/>
        </w:r>
        <w:r w:rsidRPr="009B7C7B">
          <w:rPr>
            <w:rFonts w:ascii="Times New Roman" w:hAnsi="Times New Roman" w:cs="Times New Roman"/>
          </w:rPr>
          <w:instrText>PAGE   \* MERGEFORMAT</w:instrText>
        </w:r>
        <w:r w:rsidRPr="009B7C7B">
          <w:rPr>
            <w:rFonts w:ascii="Times New Roman" w:hAnsi="Times New Roman" w:cs="Times New Roman"/>
          </w:rPr>
          <w:fldChar w:fldCharType="separate"/>
        </w:r>
        <w:r w:rsidR="009A2649">
          <w:rPr>
            <w:rFonts w:ascii="Times New Roman" w:hAnsi="Times New Roman" w:cs="Times New Roman"/>
            <w:noProof/>
          </w:rPr>
          <w:t>1</w:t>
        </w:r>
        <w:r w:rsidRPr="009B7C7B">
          <w:rPr>
            <w:rFonts w:ascii="Times New Roman" w:hAnsi="Times New Roman" w:cs="Times New Roman"/>
          </w:rPr>
          <w:fldChar w:fldCharType="end"/>
        </w:r>
      </w:p>
    </w:sdtContent>
  </w:sdt>
  <w:p w14:paraId="2535E0BF" w14:textId="77777777" w:rsidR="009B7C7B" w:rsidRDefault="009B7C7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C66E4" w14:textId="77777777" w:rsidR="00245C00" w:rsidRDefault="00245C00" w:rsidP="007C2BCD">
      <w:r>
        <w:separator/>
      </w:r>
    </w:p>
  </w:footnote>
  <w:footnote w:type="continuationSeparator" w:id="0">
    <w:p w14:paraId="43F67F5C" w14:textId="77777777" w:rsidR="00245C00" w:rsidRDefault="00245C00" w:rsidP="007C2B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645"/>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753C9"/>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A48A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4135A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C0D12"/>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02EE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E796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A83F15"/>
    <w:multiLevelType w:val="multilevel"/>
    <w:tmpl w:val="74148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E04808"/>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34262E"/>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8E387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0651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707C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F69FF"/>
    <w:multiLevelType w:val="hybridMultilevel"/>
    <w:tmpl w:val="702E2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16A758A"/>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94F1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186611C"/>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481F01"/>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C20CF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31"/>
  </w:num>
  <w:num w:numId="4">
    <w:abstractNumId w:val="23"/>
  </w:num>
  <w:num w:numId="5">
    <w:abstractNumId w:val="0"/>
  </w:num>
  <w:num w:numId="6">
    <w:abstractNumId w:val="11"/>
  </w:num>
  <w:num w:numId="7">
    <w:abstractNumId w:val="20"/>
  </w:num>
  <w:num w:numId="8">
    <w:abstractNumId w:val="29"/>
  </w:num>
  <w:num w:numId="9">
    <w:abstractNumId w:val="7"/>
  </w:num>
  <w:num w:numId="10">
    <w:abstractNumId w:val="8"/>
  </w:num>
  <w:num w:numId="11">
    <w:abstractNumId w:val="28"/>
  </w:num>
  <w:num w:numId="12">
    <w:abstractNumId w:val="9"/>
  </w:num>
  <w:num w:numId="13">
    <w:abstractNumId w:val="1"/>
  </w:num>
  <w:num w:numId="14">
    <w:abstractNumId w:val="3"/>
  </w:num>
  <w:num w:numId="15">
    <w:abstractNumId w:val="13"/>
  </w:num>
  <w:num w:numId="16">
    <w:abstractNumId w:val="6"/>
  </w:num>
  <w:num w:numId="17">
    <w:abstractNumId w:val="24"/>
  </w:num>
  <w:num w:numId="18">
    <w:abstractNumId w:val="18"/>
  </w:num>
  <w:num w:numId="19">
    <w:abstractNumId w:val="10"/>
  </w:num>
  <w:num w:numId="20">
    <w:abstractNumId w:val="5"/>
  </w:num>
  <w:num w:numId="21">
    <w:abstractNumId w:val="16"/>
  </w:num>
  <w:num w:numId="22">
    <w:abstractNumId w:val="26"/>
  </w:num>
  <w:num w:numId="23">
    <w:abstractNumId w:val="30"/>
  </w:num>
  <w:num w:numId="24">
    <w:abstractNumId w:val="21"/>
  </w:num>
  <w:num w:numId="25">
    <w:abstractNumId w:val="2"/>
  </w:num>
  <w:num w:numId="26">
    <w:abstractNumId w:val="22"/>
  </w:num>
  <w:num w:numId="27">
    <w:abstractNumId w:val="15"/>
  </w:num>
  <w:num w:numId="28">
    <w:abstractNumId w:val="4"/>
  </w:num>
  <w:num w:numId="29">
    <w:abstractNumId w:val="14"/>
  </w:num>
  <w:num w:numId="30">
    <w:abstractNumId w:val="25"/>
  </w:num>
  <w:num w:numId="31">
    <w:abstractNumId w:val="27"/>
  </w:num>
  <w:num w:numId="32">
    <w:abstractNumId w:val="3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03"/>
    <w:rsid w:val="001E496D"/>
    <w:rsid w:val="00245C00"/>
    <w:rsid w:val="002A7DB1"/>
    <w:rsid w:val="00564E8C"/>
    <w:rsid w:val="00587703"/>
    <w:rsid w:val="00695163"/>
    <w:rsid w:val="007C2BCD"/>
    <w:rsid w:val="0089500C"/>
    <w:rsid w:val="009A2649"/>
    <w:rsid w:val="009B7C7B"/>
    <w:rsid w:val="00A2385F"/>
    <w:rsid w:val="00CE37F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9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88594-B9A0-47C7-B437-377349264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6270</Words>
  <Characters>35743</Characters>
  <Application>Microsoft Office Word</Application>
  <DocSecurity>0</DocSecurity>
  <Lines>297</Lines>
  <Paragraphs>83</Paragraphs>
  <ScaleCrop>false</ScaleCrop>
  <HeadingPairs>
    <vt:vector size="4" baseType="variant">
      <vt:variant>
        <vt:lpstr>Название</vt:lpstr>
      </vt:variant>
      <vt:variant>
        <vt:i4>1</vt:i4>
      </vt:variant>
      <vt:variant>
        <vt:lpstr>Headings</vt:lpstr>
      </vt:variant>
      <vt:variant>
        <vt:i4>2</vt:i4>
      </vt:variant>
    </vt:vector>
  </HeadingPairs>
  <TitlesOfParts>
    <vt:vector size="3" baseType="lpstr">
      <vt:lpstr/>
      <vt:lpstr>МЕТОДИЧЕСКИЕ РЕКОМЕНДАЦИИ ПО СОЗДАНИЮ  И РАЗВИТИЮ САЙТОВ И (ИЛИ) СТРАНИЦ САЙТОВ </vt:lpstr>
      <vt:lpstr/>
    </vt:vector>
  </TitlesOfParts>
  <Company>SPecialiST RePack</Company>
  <LinksUpToDate>false</LinksUpToDate>
  <CharactersWithSpaces>41930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Computer</cp:lastModifiedBy>
  <cp:revision>2</cp:revision>
  <dcterms:created xsi:type="dcterms:W3CDTF">2019-10-08T10:58:00Z</dcterms:created>
  <dcterms:modified xsi:type="dcterms:W3CDTF">2019-10-08T10:58:00Z</dcterms:modified>
</cp:coreProperties>
</file>